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7EEE" w14:textId="77777777" w:rsidR="00C9473E" w:rsidRDefault="00C9473E">
      <w:pPr>
        <w:widowControl w:val="0"/>
        <w:pBdr>
          <w:top w:val="nil"/>
          <w:left w:val="nil"/>
          <w:bottom w:val="nil"/>
          <w:right w:val="nil"/>
          <w:between w:val="nil"/>
        </w:pBdr>
        <w:spacing w:after="0" w:line="276" w:lineRule="auto"/>
        <w:rPr>
          <w:rFonts w:ascii="Arial" w:eastAsia="Arial" w:hAnsi="Arial" w:cs="Arial"/>
          <w:color w:val="000000"/>
        </w:rPr>
      </w:pPr>
    </w:p>
    <w:tbl>
      <w:tblPr>
        <w:tblStyle w:val="af4"/>
        <w:tblW w:w="1570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50"/>
        <w:gridCol w:w="5800"/>
        <w:gridCol w:w="4950"/>
      </w:tblGrid>
      <w:tr w:rsidR="00C9473E" w14:paraId="435C82D4" w14:textId="77777777" w:rsidTr="00203B66">
        <w:tc>
          <w:tcPr>
            <w:tcW w:w="4950" w:type="dxa"/>
            <w:tcMar>
              <w:left w:w="0" w:type="dxa"/>
              <w:right w:w="567" w:type="dxa"/>
            </w:tcMar>
            <w:vAlign w:val="center"/>
          </w:tcPr>
          <w:p w14:paraId="50B242CE" w14:textId="77777777" w:rsidR="00C9473E" w:rsidRDefault="00C9473E">
            <w:pPr>
              <w:jc w:val="center"/>
            </w:pPr>
          </w:p>
        </w:tc>
        <w:tc>
          <w:tcPr>
            <w:tcW w:w="5800" w:type="dxa"/>
            <w:tcMar>
              <w:left w:w="567" w:type="dxa"/>
              <w:right w:w="567" w:type="dxa"/>
            </w:tcMar>
            <w:vAlign w:val="center"/>
          </w:tcPr>
          <w:p w14:paraId="61B9CA93" w14:textId="77777777" w:rsidR="00C9473E" w:rsidRDefault="00C9473E">
            <w:pPr>
              <w:jc w:val="center"/>
            </w:pPr>
          </w:p>
        </w:tc>
        <w:tc>
          <w:tcPr>
            <w:tcW w:w="4950" w:type="dxa"/>
            <w:tcMar>
              <w:left w:w="567" w:type="dxa"/>
              <w:right w:w="0" w:type="dxa"/>
            </w:tcMar>
            <w:vAlign w:val="center"/>
          </w:tcPr>
          <w:p w14:paraId="2F9D5F44" w14:textId="77777777" w:rsidR="00C9473E" w:rsidRDefault="00C9473E">
            <w:pPr>
              <w:jc w:val="center"/>
            </w:pPr>
          </w:p>
        </w:tc>
      </w:tr>
      <w:tr w:rsidR="00C9473E" w14:paraId="26DE7C6A" w14:textId="77777777" w:rsidTr="00203B66">
        <w:tc>
          <w:tcPr>
            <w:tcW w:w="4950" w:type="dxa"/>
            <w:tcMar>
              <w:left w:w="0" w:type="dxa"/>
              <w:right w:w="567" w:type="dxa"/>
            </w:tcMar>
            <w:vAlign w:val="center"/>
          </w:tcPr>
          <w:p w14:paraId="4F13D1A9" w14:textId="77777777" w:rsidR="00C9473E" w:rsidRDefault="00C9473E">
            <w:pPr>
              <w:jc w:val="center"/>
            </w:pPr>
          </w:p>
        </w:tc>
        <w:tc>
          <w:tcPr>
            <w:tcW w:w="5800" w:type="dxa"/>
            <w:tcMar>
              <w:left w:w="567" w:type="dxa"/>
              <w:right w:w="567" w:type="dxa"/>
            </w:tcMar>
            <w:vAlign w:val="center"/>
          </w:tcPr>
          <w:p w14:paraId="465F27A5" w14:textId="77777777" w:rsidR="00C9473E" w:rsidRDefault="00865100">
            <w:pPr>
              <w:jc w:val="center"/>
              <w:rPr>
                <w:b/>
              </w:rPr>
            </w:pPr>
            <w:r>
              <w:rPr>
                <w:b/>
              </w:rPr>
              <w:t>WIJNEN</w:t>
            </w:r>
          </w:p>
        </w:tc>
        <w:tc>
          <w:tcPr>
            <w:tcW w:w="4950" w:type="dxa"/>
            <w:tcMar>
              <w:left w:w="567" w:type="dxa"/>
              <w:right w:w="0" w:type="dxa"/>
            </w:tcMar>
            <w:vAlign w:val="center"/>
          </w:tcPr>
          <w:p w14:paraId="4B80CA52" w14:textId="77777777" w:rsidR="00C9473E" w:rsidRDefault="00865100">
            <w:pPr>
              <w:jc w:val="center"/>
              <w:rPr>
                <w:b/>
              </w:rPr>
            </w:pPr>
            <w:r>
              <w:rPr>
                <w:b/>
              </w:rPr>
              <w:t>GERECHTEN</w:t>
            </w:r>
          </w:p>
        </w:tc>
      </w:tr>
      <w:tr w:rsidR="00C9473E" w14:paraId="511BB3D4" w14:textId="77777777" w:rsidTr="00203B66">
        <w:tc>
          <w:tcPr>
            <w:tcW w:w="4950" w:type="dxa"/>
            <w:vMerge w:val="restart"/>
            <w:tcMar>
              <w:left w:w="0" w:type="dxa"/>
              <w:right w:w="567" w:type="dxa"/>
            </w:tcMar>
            <w:vAlign w:val="center"/>
          </w:tcPr>
          <w:p w14:paraId="4057B311" w14:textId="77777777" w:rsidR="00C9473E" w:rsidRDefault="00865100">
            <w:pPr>
              <w:jc w:val="center"/>
            </w:pPr>
            <w:r>
              <w:rPr>
                <w:noProof/>
                <w:sz w:val="20"/>
                <w:szCs w:val="20"/>
              </w:rPr>
              <w:drawing>
                <wp:inline distT="0" distB="0" distL="0" distR="0" wp14:anchorId="752FC853" wp14:editId="45250D44">
                  <wp:extent cx="2066925" cy="1866900"/>
                  <wp:effectExtent l="0" t="0" r="0" b="0"/>
                  <wp:docPr id="9"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8"/>
                          <a:srcRect/>
                          <a:stretch>
                            <a:fillRect/>
                          </a:stretch>
                        </pic:blipFill>
                        <pic:spPr>
                          <a:xfrm>
                            <a:off x="0" y="0"/>
                            <a:ext cx="2066925" cy="1866900"/>
                          </a:xfrm>
                          <a:prstGeom prst="rect">
                            <a:avLst/>
                          </a:prstGeom>
                          <a:ln/>
                        </pic:spPr>
                      </pic:pic>
                    </a:graphicData>
                  </a:graphic>
                </wp:inline>
              </w:drawing>
            </w:r>
          </w:p>
        </w:tc>
        <w:tc>
          <w:tcPr>
            <w:tcW w:w="5800" w:type="dxa"/>
            <w:tcMar>
              <w:left w:w="567" w:type="dxa"/>
              <w:right w:w="567" w:type="dxa"/>
            </w:tcMar>
            <w:vAlign w:val="center"/>
          </w:tcPr>
          <w:p w14:paraId="7F7D74BB" w14:textId="77777777" w:rsidR="00C9473E" w:rsidRDefault="00C9473E">
            <w:pPr>
              <w:jc w:val="center"/>
            </w:pPr>
          </w:p>
        </w:tc>
        <w:tc>
          <w:tcPr>
            <w:tcW w:w="4950" w:type="dxa"/>
            <w:tcMar>
              <w:left w:w="567" w:type="dxa"/>
              <w:right w:w="0" w:type="dxa"/>
            </w:tcMar>
            <w:vAlign w:val="center"/>
          </w:tcPr>
          <w:p w14:paraId="0AF416CF" w14:textId="7D804B26" w:rsidR="00C9473E" w:rsidRDefault="00C9473E">
            <w:pPr>
              <w:jc w:val="center"/>
            </w:pPr>
          </w:p>
        </w:tc>
      </w:tr>
      <w:tr w:rsidR="00C9473E" w14:paraId="66B414EA" w14:textId="77777777" w:rsidTr="00203B66">
        <w:tc>
          <w:tcPr>
            <w:tcW w:w="4950" w:type="dxa"/>
            <w:vMerge/>
            <w:tcMar>
              <w:left w:w="0" w:type="dxa"/>
              <w:right w:w="567" w:type="dxa"/>
            </w:tcMar>
            <w:vAlign w:val="center"/>
          </w:tcPr>
          <w:p w14:paraId="2ECEA16F"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813FBDC" w14:textId="77777777" w:rsidR="00C9473E" w:rsidRDefault="00C9473E">
            <w:pPr>
              <w:jc w:val="center"/>
            </w:pPr>
          </w:p>
        </w:tc>
        <w:tc>
          <w:tcPr>
            <w:tcW w:w="4950" w:type="dxa"/>
            <w:tcMar>
              <w:left w:w="567" w:type="dxa"/>
              <w:right w:w="0" w:type="dxa"/>
            </w:tcMar>
            <w:vAlign w:val="center"/>
          </w:tcPr>
          <w:p w14:paraId="41B20D46" w14:textId="77777777" w:rsidR="00C9473E" w:rsidRDefault="00C9473E">
            <w:pPr>
              <w:jc w:val="center"/>
            </w:pPr>
          </w:p>
        </w:tc>
      </w:tr>
      <w:tr w:rsidR="00C9473E" w14:paraId="29F582E9" w14:textId="77777777" w:rsidTr="00203B66">
        <w:tc>
          <w:tcPr>
            <w:tcW w:w="4950" w:type="dxa"/>
            <w:vMerge/>
            <w:tcMar>
              <w:left w:w="0" w:type="dxa"/>
              <w:right w:w="567" w:type="dxa"/>
            </w:tcMar>
            <w:vAlign w:val="center"/>
          </w:tcPr>
          <w:p w14:paraId="259330B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AC0E946" w14:textId="77777777" w:rsidR="00C9473E" w:rsidRDefault="00C9473E">
            <w:pPr>
              <w:jc w:val="center"/>
            </w:pPr>
          </w:p>
        </w:tc>
        <w:tc>
          <w:tcPr>
            <w:tcW w:w="4950" w:type="dxa"/>
            <w:tcMar>
              <w:left w:w="567" w:type="dxa"/>
              <w:right w:w="0" w:type="dxa"/>
            </w:tcMar>
            <w:vAlign w:val="center"/>
          </w:tcPr>
          <w:p w14:paraId="75C1E184" w14:textId="77777777" w:rsidR="00C9473E" w:rsidRDefault="00C9473E">
            <w:pPr>
              <w:jc w:val="center"/>
            </w:pPr>
          </w:p>
        </w:tc>
      </w:tr>
      <w:tr w:rsidR="00C9473E" w14:paraId="5FCC2F7C" w14:textId="77777777" w:rsidTr="00203B66">
        <w:tc>
          <w:tcPr>
            <w:tcW w:w="4950" w:type="dxa"/>
            <w:vMerge/>
            <w:tcMar>
              <w:left w:w="0" w:type="dxa"/>
              <w:right w:w="567" w:type="dxa"/>
            </w:tcMar>
            <w:vAlign w:val="center"/>
          </w:tcPr>
          <w:p w14:paraId="4AABE528"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3F83186E" w14:textId="1D806983" w:rsidR="00C9473E" w:rsidRDefault="00301593">
            <w:pPr>
              <w:jc w:val="center"/>
            </w:pPr>
            <w:proofErr w:type="spellStart"/>
            <w:r>
              <w:t>Cote</w:t>
            </w:r>
            <w:proofErr w:type="spellEnd"/>
            <w:r>
              <w:t xml:space="preserve"> </w:t>
            </w:r>
            <w:proofErr w:type="spellStart"/>
            <w:r>
              <w:t>mas</w:t>
            </w:r>
            <w:proofErr w:type="spellEnd"/>
            <w:r>
              <w:t xml:space="preserve"> Frisante</w:t>
            </w:r>
          </w:p>
        </w:tc>
        <w:tc>
          <w:tcPr>
            <w:tcW w:w="4950" w:type="dxa"/>
            <w:tcMar>
              <w:left w:w="567" w:type="dxa"/>
              <w:right w:w="0" w:type="dxa"/>
            </w:tcMar>
            <w:vAlign w:val="center"/>
          </w:tcPr>
          <w:p w14:paraId="234D1931" w14:textId="77777777" w:rsidR="00C9473E" w:rsidRDefault="00865100">
            <w:pPr>
              <w:jc w:val="center"/>
            </w:pPr>
            <w:r>
              <w:rPr>
                <w:b/>
              </w:rPr>
              <w:t>AMUSE</w:t>
            </w:r>
          </w:p>
        </w:tc>
      </w:tr>
      <w:tr w:rsidR="00C9473E" w14:paraId="0CE20192" w14:textId="77777777" w:rsidTr="00203B66">
        <w:tc>
          <w:tcPr>
            <w:tcW w:w="4950" w:type="dxa"/>
            <w:vMerge/>
            <w:tcMar>
              <w:left w:w="0" w:type="dxa"/>
              <w:right w:w="567" w:type="dxa"/>
            </w:tcMar>
            <w:vAlign w:val="center"/>
          </w:tcPr>
          <w:p w14:paraId="37469B3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2ABD476D" w14:textId="5D90B878" w:rsidR="00C9473E" w:rsidRDefault="00C9473E" w:rsidP="00CA43EA"/>
        </w:tc>
        <w:tc>
          <w:tcPr>
            <w:tcW w:w="4950" w:type="dxa"/>
            <w:tcMar>
              <w:left w:w="567" w:type="dxa"/>
              <w:right w:w="0" w:type="dxa"/>
            </w:tcMar>
          </w:tcPr>
          <w:p w14:paraId="3A69EE26" w14:textId="406623CA" w:rsidR="00C9473E" w:rsidRDefault="00E54361">
            <w:pPr>
              <w:jc w:val="center"/>
            </w:pPr>
            <w:r>
              <w:t>Parmaham cups</w:t>
            </w:r>
          </w:p>
        </w:tc>
      </w:tr>
      <w:tr w:rsidR="00C9473E" w14:paraId="0C00320A" w14:textId="77777777" w:rsidTr="00203B66">
        <w:tc>
          <w:tcPr>
            <w:tcW w:w="4950" w:type="dxa"/>
            <w:vMerge/>
            <w:tcMar>
              <w:left w:w="0" w:type="dxa"/>
              <w:right w:w="567" w:type="dxa"/>
            </w:tcMar>
            <w:vAlign w:val="center"/>
          </w:tcPr>
          <w:p w14:paraId="556308BE"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53533E88" w14:textId="394F9478" w:rsidR="00C9473E" w:rsidRDefault="00C9473E">
            <w:pPr>
              <w:jc w:val="center"/>
            </w:pPr>
          </w:p>
        </w:tc>
        <w:tc>
          <w:tcPr>
            <w:tcW w:w="4950" w:type="dxa"/>
            <w:tcMar>
              <w:left w:w="567" w:type="dxa"/>
              <w:right w:w="0" w:type="dxa"/>
            </w:tcMar>
            <w:vAlign w:val="center"/>
          </w:tcPr>
          <w:p w14:paraId="3B92DB9F" w14:textId="77777777" w:rsidR="00C9473E" w:rsidRDefault="00C9473E">
            <w:pPr>
              <w:jc w:val="center"/>
            </w:pPr>
          </w:p>
        </w:tc>
      </w:tr>
      <w:tr w:rsidR="00C9473E" w14:paraId="2E911F79" w14:textId="77777777" w:rsidTr="00203B66">
        <w:tc>
          <w:tcPr>
            <w:tcW w:w="4950" w:type="dxa"/>
            <w:vMerge/>
            <w:tcMar>
              <w:left w:w="0" w:type="dxa"/>
              <w:right w:w="567" w:type="dxa"/>
            </w:tcMar>
            <w:vAlign w:val="center"/>
          </w:tcPr>
          <w:p w14:paraId="7E8C63D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ADF8134" w14:textId="77777777" w:rsidR="00C9473E" w:rsidRDefault="00C9473E" w:rsidP="00CA43EA"/>
        </w:tc>
        <w:tc>
          <w:tcPr>
            <w:tcW w:w="4950" w:type="dxa"/>
            <w:tcMar>
              <w:left w:w="567" w:type="dxa"/>
              <w:right w:w="0" w:type="dxa"/>
            </w:tcMar>
            <w:vAlign w:val="center"/>
          </w:tcPr>
          <w:p w14:paraId="1B6C8E05" w14:textId="77777777" w:rsidR="00C9473E" w:rsidRDefault="00C9473E">
            <w:pPr>
              <w:jc w:val="center"/>
            </w:pPr>
          </w:p>
        </w:tc>
      </w:tr>
      <w:tr w:rsidR="00C9473E" w14:paraId="00531728" w14:textId="77777777" w:rsidTr="00203B66">
        <w:tc>
          <w:tcPr>
            <w:tcW w:w="4950" w:type="dxa"/>
            <w:vMerge/>
            <w:tcMar>
              <w:left w:w="0" w:type="dxa"/>
              <w:right w:w="567" w:type="dxa"/>
            </w:tcMar>
            <w:vAlign w:val="center"/>
          </w:tcPr>
          <w:p w14:paraId="10712DA4"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0F0A765" w14:textId="67DF78EC" w:rsidR="00C9473E" w:rsidRDefault="00DF47E4">
            <w:pPr>
              <w:jc w:val="center"/>
            </w:pPr>
            <w:r>
              <w:t xml:space="preserve">Barbera </w:t>
            </w:r>
            <w:proofErr w:type="spellStart"/>
            <w:r>
              <w:t>d’asti</w:t>
            </w:r>
            <w:proofErr w:type="spellEnd"/>
            <w:r>
              <w:t xml:space="preserve"> la </w:t>
            </w:r>
            <w:proofErr w:type="spellStart"/>
            <w:r>
              <w:t>lippa</w:t>
            </w:r>
            <w:proofErr w:type="spellEnd"/>
          </w:p>
        </w:tc>
        <w:tc>
          <w:tcPr>
            <w:tcW w:w="4950" w:type="dxa"/>
            <w:tcMar>
              <w:left w:w="567" w:type="dxa"/>
              <w:right w:w="0" w:type="dxa"/>
            </w:tcMar>
            <w:vAlign w:val="center"/>
          </w:tcPr>
          <w:p w14:paraId="0B52BE16" w14:textId="77777777" w:rsidR="00C9473E" w:rsidRDefault="00865100">
            <w:pPr>
              <w:jc w:val="center"/>
            </w:pPr>
            <w:r>
              <w:rPr>
                <w:b/>
              </w:rPr>
              <w:t>VOORGERECHT</w:t>
            </w:r>
          </w:p>
        </w:tc>
      </w:tr>
      <w:tr w:rsidR="00C9473E" w14:paraId="14BCC80C" w14:textId="77777777" w:rsidTr="00203B66">
        <w:tc>
          <w:tcPr>
            <w:tcW w:w="4950" w:type="dxa"/>
            <w:vMerge/>
            <w:tcMar>
              <w:left w:w="0" w:type="dxa"/>
              <w:right w:w="567" w:type="dxa"/>
            </w:tcMar>
            <w:vAlign w:val="center"/>
          </w:tcPr>
          <w:p w14:paraId="0EABFFBF"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77F0E4A" w14:textId="4702CD4F" w:rsidR="00CA43EA" w:rsidRDefault="00CA43EA" w:rsidP="00CA43EA">
            <w:pPr>
              <w:jc w:val="center"/>
            </w:pPr>
          </w:p>
        </w:tc>
        <w:tc>
          <w:tcPr>
            <w:tcW w:w="4950" w:type="dxa"/>
            <w:tcMar>
              <w:left w:w="567" w:type="dxa"/>
              <w:right w:w="0" w:type="dxa"/>
            </w:tcMar>
            <w:vAlign w:val="center"/>
          </w:tcPr>
          <w:p w14:paraId="6054152A" w14:textId="777DDF07" w:rsidR="008557FF" w:rsidRDefault="00E54361" w:rsidP="00CC7DC0">
            <w:pPr>
              <w:jc w:val="center"/>
            </w:pPr>
            <w:r>
              <w:t xml:space="preserve">Snijbonen </w:t>
            </w:r>
            <w:proofErr w:type="spellStart"/>
            <w:r>
              <w:t>carbonade</w:t>
            </w:r>
            <w:proofErr w:type="spellEnd"/>
          </w:p>
        </w:tc>
      </w:tr>
      <w:tr w:rsidR="00C9473E" w14:paraId="561BF7DA" w14:textId="77777777" w:rsidTr="00203B66">
        <w:tc>
          <w:tcPr>
            <w:tcW w:w="4950" w:type="dxa"/>
            <w:vMerge/>
            <w:tcMar>
              <w:left w:w="0" w:type="dxa"/>
              <w:right w:w="567" w:type="dxa"/>
            </w:tcMar>
            <w:vAlign w:val="center"/>
          </w:tcPr>
          <w:p w14:paraId="29533B6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91A4CA8" w14:textId="77777777" w:rsidR="00C9473E" w:rsidRDefault="00C9473E">
            <w:pPr>
              <w:jc w:val="center"/>
            </w:pPr>
          </w:p>
        </w:tc>
        <w:tc>
          <w:tcPr>
            <w:tcW w:w="4950" w:type="dxa"/>
            <w:tcMar>
              <w:left w:w="567" w:type="dxa"/>
              <w:right w:w="0" w:type="dxa"/>
            </w:tcMar>
            <w:vAlign w:val="center"/>
          </w:tcPr>
          <w:p w14:paraId="00FBC75D" w14:textId="77777777" w:rsidR="00C9473E" w:rsidRDefault="00C9473E">
            <w:pPr>
              <w:jc w:val="center"/>
            </w:pPr>
          </w:p>
        </w:tc>
      </w:tr>
      <w:tr w:rsidR="00C9473E" w14:paraId="145FC0E7" w14:textId="77777777" w:rsidTr="00203B66">
        <w:tc>
          <w:tcPr>
            <w:tcW w:w="4950" w:type="dxa"/>
            <w:vMerge/>
            <w:tcMar>
              <w:left w:w="0" w:type="dxa"/>
              <w:right w:w="567" w:type="dxa"/>
            </w:tcMar>
            <w:vAlign w:val="center"/>
          </w:tcPr>
          <w:p w14:paraId="0A00417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6DC13F3" w14:textId="77777777" w:rsidR="00C9473E" w:rsidRDefault="00C9473E">
            <w:pPr>
              <w:jc w:val="center"/>
            </w:pPr>
          </w:p>
        </w:tc>
        <w:tc>
          <w:tcPr>
            <w:tcW w:w="4950" w:type="dxa"/>
            <w:tcMar>
              <w:left w:w="567" w:type="dxa"/>
              <w:right w:w="0" w:type="dxa"/>
            </w:tcMar>
            <w:vAlign w:val="center"/>
          </w:tcPr>
          <w:p w14:paraId="03F62114" w14:textId="77777777" w:rsidR="00C9473E" w:rsidRDefault="00C9473E">
            <w:pPr>
              <w:jc w:val="center"/>
            </w:pPr>
          </w:p>
        </w:tc>
      </w:tr>
      <w:tr w:rsidR="00C9473E" w14:paraId="56C8E264" w14:textId="77777777" w:rsidTr="00203B66">
        <w:tc>
          <w:tcPr>
            <w:tcW w:w="4950" w:type="dxa"/>
            <w:vMerge/>
            <w:tcMar>
              <w:left w:w="0" w:type="dxa"/>
              <w:right w:w="567" w:type="dxa"/>
            </w:tcMar>
            <w:vAlign w:val="center"/>
          </w:tcPr>
          <w:p w14:paraId="3878201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3738803" w14:textId="5C850466" w:rsidR="00C9473E" w:rsidRDefault="00DF47E4">
            <w:pPr>
              <w:jc w:val="center"/>
            </w:pPr>
            <w:r>
              <w:t xml:space="preserve">Martin </w:t>
            </w:r>
            <w:proofErr w:type="spellStart"/>
            <w:r>
              <w:t>Wabmer</w:t>
            </w:r>
            <w:proofErr w:type="spellEnd"/>
          </w:p>
        </w:tc>
        <w:tc>
          <w:tcPr>
            <w:tcW w:w="4950" w:type="dxa"/>
            <w:tcMar>
              <w:left w:w="567" w:type="dxa"/>
              <w:right w:w="0" w:type="dxa"/>
            </w:tcMar>
            <w:vAlign w:val="center"/>
          </w:tcPr>
          <w:p w14:paraId="3235D8BF" w14:textId="77777777" w:rsidR="00C9473E" w:rsidRDefault="00865100">
            <w:pPr>
              <w:jc w:val="center"/>
            </w:pPr>
            <w:r>
              <w:rPr>
                <w:b/>
              </w:rPr>
              <w:t>TUSSENGERECHT</w:t>
            </w:r>
          </w:p>
        </w:tc>
      </w:tr>
      <w:tr w:rsidR="00C9473E" w:rsidRPr="0069138C" w14:paraId="674BE1DB" w14:textId="77777777" w:rsidTr="00203B66">
        <w:tc>
          <w:tcPr>
            <w:tcW w:w="4950" w:type="dxa"/>
            <w:vMerge/>
            <w:tcMar>
              <w:left w:w="0" w:type="dxa"/>
              <w:right w:w="567" w:type="dxa"/>
            </w:tcMar>
            <w:vAlign w:val="center"/>
          </w:tcPr>
          <w:p w14:paraId="73A1E95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2581DF10" w14:textId="77777777" w:rsidR="00C9473E" w:rsidRDefault="00C9473E">
            <w:pPr>
              <w:jc w:val="center"/>
            </w:pPr>
          </w:p>
        </w:tc>
        <w:tc>
          <w:tcPr>
            <w:tcW w:w="4950" w:type="dxa"/>
            <w:tcMar>
              <w:left w:w="567" w:type="dxa"/>
              <w:right w:w="0" w:type="dxa"/>
            </w:tcMar>
            <w:vAlign w:val="center"/>
          </w:tcPr>
          <w:p w14:paraId="025739AA" w14:textId="5012C169" w:rsidR="00C9473E" w:rsidRPr="00F332CE" w:rsidRDefault="00704ED5">
            <w:pPr>
              <w:jc w:val="center"/>
              <w:rPr>
                <w:lang w:val="es-ES"/>
              </w:rPr>
            </w:pPr>
            <w:proofErr w:type="spellStart"/>
            <w:r w:rsidRPr="00F332CE">
              <w:rPr>
                <w:lang w:val="es-ES"/>
              </w:rPr>
              <w:t>Mosselen</w:t>
            </w:r>
            <w:proofErr w:type="spellEnd"/>
            <w:r w:rsidRPr="00F332CE">
              <w:rPr>
                <w:lang w:val="es-ES"/>
              </w:rPr>
              <w:t xml:space="preserve">, sobrasada, </w:t>
            </w:r>
            <w:proofErr w:type="spellStart"/>
            <w:r w:rsidRPr="00F332CE">
              <w:rPr>
                <w:lang w:val="es-ES"/>
              </w:rPr>
              <w:t>burrata</w:t>
            </w:r>
            <w:proofErr w:type="spellEnd"/>
            <w:r w:rsidRPr="00F332CE">
              <w:rPr>
                <w:lang w:val="es-ES"/>
              </w:rPr>
              <w:t xml:space="preserve">, </w:t>
            </w:r>
            <w:proofErr w:type="spellStart"/>
            <w:r w:rsidR="000A05AC" w:rsidRPr="00F332CE">
              <w:rPr>
                <w:lang w:val="es-ES"/>
              </w:rPr>
              <w:t>cous</w:t>
            </w:r>
            <w:proofErr w:type="spellEnd"/>
            <w:r w:rsidR="000A05AC" w:rsidRPr="00F332CE">
              <w:rPr>
                <w:lang w:val="es-ES"/>
              </w:rPr>
              <w:t xml:space="preserve"> </w:t>
            </w:r>
            <w:proofErr w:type="spellStart"/>
            <w:r w:rsidR="000A05AC" w:rsidRPr="00F332CE">
              <w:rPr>
                <w:lang w:val="es-ES"/>
              </w:rPr>
              <w:t>cous</w:t>
            </w:r>
            <w:proofErr w:type="spellEnd"/>
          </w:p>
        </w:tc>
      </w:tr>
      <w:tr w:rsidR="00C9473E" w:rsidRPr="0069138C" w14:paraId="201AED46" w14:textId="77777777" w:rsidTr="00203B66">
        <w:tc>
          <w:tcPr>
            <w:tcW w:w="4950" w:type="dxa"/>
            <w:tcMar>
              <w:left w:w="0" w:type="dxa"/>
              <w:right w:w="567" w:type="dxa"/>
            </w:tcMar>
            <w:vAlign w:val="center"/>
          </w:tcPr>
          <w:p w14:paraId="65248A1E" w14:textId="77777777" w:rsidR="00C9473E" w:rsidRPr="00F332CE" w:rsidRDefault="00C9473E">
            <w:pPr>
              <w:jc w:val="center"/>
              <w:rPr>
                <w:lang w:val="es-ES"/>
              </w:rPr>
            </w:pPr>
          </w:p>
        </w:tc>
        <w:tc>
          <w:tcPr>
            <w:tcW w:w="5800" w:type="dxa"/>
            <w:tcMar>
              <w:left w:w="567" w:type="dxa"/>
              <w:right w:w="567" w:type="dxa"/>
            </w:tcMar>
            <w:vAlign w:val="center"/>
          </w:tcPr>
          <w:p w14:paraId="45D37F88" w14:textId="77777777" w:rsidR="00C9473E" w:rsidRPr="00F332CE" w:rsidRDefault="00C9473E">
            <w:pPr>
              <w:jc w:val="center"/>
              <w:rPr>
                <w:lang w:val="es-ES"/>
              </w:rPr>
            </w:pPr>
          </w:p>
        </w:tc>
        <w:tc>
          <w:tcPr>
            <w:tcW w:w="4950" w:type="dxa"/>
            <w:tcMar>
              <w:left w:w="567" w:type="dxa"/>
              <w:right w:w="0" w:type="dxa"/>
            </w:tcMar>
            <w:vAlign w:val="center"/>
          </w:tcPr>
          <w:p w14:paraId="5DD06E0E" w14:textId="77777777" w:rsidR="00C9473E" w:rsidRPr="00F332CE" w:rsidRDefault="00C9473E">
            <w:pPr>
              <w:jc w:val="center"/>
              <w:rPr>
                <w:lang w:val="es-ES"/>
              </w:rPr>
            </w:pPr>
          </w:p>
        </w:tc>
      </w:tr>
      <w:tr w:rsidR="00C9473E" w:rsidRPr="0069138C" w14:paraId="76949E96" w14:textId="77777777" w:rsidTr="00203B66">
        <w:tc>
          <w:tcPr>
            <w:tcW w:w="4950" w:type="dxa"/>
            <w:tcMar>
              <w:left w:w="0" w:type="dxa"/>
              <w:right w:w="567" w:type="dxa"/>
            </w:tcMar>
            <w:vAlign w:val="center"/>
          </w:tcPr>
          <w:p w14:paraId="440D5645" w14:textId="77777777" w:rsidR="00C9473E" w:rsidRPr="00F332CE" w:rsidRDefault="00C9473E">
            <w:pPr>
              <w:jc w:val="center"/>
              <w:rPr>
                <w:lang w:val="es-ES"/>
              </w:rPr>
            </w:pPr>
          </w:p>
        </w:tc>
        <w:tc>
          <w:tcPr>
            <w:tcW w:w="5800" w:type="dxa"/>
            <w:tcMar>
              <w:left w:w="567" w:type="dxa"/>
              <w:right w:w="567" w:type="dxa"/>
            </w:tcMar>
            <w:vAlign w:val="center"/>
          </w:tcPr>
          <w:p w14:paraId="4EB3659D" w14:textId="77777777" w:rsidR="00C9473E" w:rsidRPr="00F332CE" w:rsidRDefault="00C9473E">
            <w:pPr>
              <w:jc w:val="center"/>
              <w:rPr>
                <w:lang w:val="es-ES"/>
              </w:rPr>
            </w:pPr>
          </w:p>
        </w:tc>
        <w:tc>
          <w:tcPr>
            <w:tcW w:w="4950" w:type="dxa"/>
            <w:tcMar>
              <w:left w:w="567" w:type="dxa"/>
              <w:right w:w="0" w:type="dxa"/>
            </w:tcMar>
            <w:vAlign w:val="center"/>
          </w:tcPr>
          <w:p w14:paraId="534E1BFD" w14:textId="77777777" w:rsidR="00C9473E" w:rsidRPr="00F332CE" w:rsidRDefault="00C9473E">
            <w:pPr>
              <w:jc w:val="center"/>
              <w:rPr>
                <w:lang w:val="es-ES"/>
              </w:rPr>
            </w:pPr>
          </w:p>
        </w:tc>
      </w:tr>
      <w:tr w:rsidR="00C9473E" w14:paraId="05F049E7" w14:textId="77777777" w:rsidTr="00203B66">
        <w:tc>
          <w:tcPr>
            <w:tcW w:w="4950" w:type="dxa"/>
            <w:vMerge w:val="restart"/>
            <w:tcMar>
              <w:left w:w="0" w:type="dxa"/>
              <w:right w:w="567" w:type="dxa"/>
            </w:tcMar>
            <w:vAlign w:val="center"/>
          </w:tcPr>
          <w:p w14:paraId="3E94CCFD" w14:textId="77777777" w:rsidR="00C9473E" w:rsidRDefault="00865100">
            <w:pPr>
              <w:jc w:val="center"/>
            </w:pPr>
            <w:r>
              <w:rPr>
                <w:b/>
                <w:sz w:val="36"/>
                <w:szCs w:val="36"/>
              </w:rPr>
              <w:t>MENU</w:t>
            </w:r>
          </w:p>
        </w:tc>
        <w:tc>
          <w:tcPr>
            <w:tcW w:w="5800" w:type="dxa"/>
            <w:tcMar>
              <w:left w:w="567" w:type="dxa"/>
              <w:right w:w="567" w:type="dxa"/>
            </w:tcMar>
            <w:vAlign w:val="center"/>
          </w:tcPr>
          <w:p w14:paraId="6D88E059" w14:textId="442F4756" w:rsidR="00C9473E" w:rsidRDefault="00DF47E4">
            <w:pPr>
              <w:jc w:val="center"/>
            </w:pPr>
            <w:proofErr w:type="spellStart"/>
            <w:r>
              <w:t>Crios</w:t>
            </w:r>
            <w:proofErr w:type="spellEnd"/>
          </w:p>
        </w:tc>
        <w:tc>
          <w:tcPr>
            <w:tcW w:w="4950" w:type="dxa"/>
            <w:tcMar>
              <w:left w:w="567" w:type="dxa"/>
              <w:right w:w="0" w:type="dxa"/>
            </w:tcMar>
            <w:vAlign w:val="center"/>
          </w:tcPr>
          <w:p w14:paraId="37139963" w14:textId="77777777" w:rsidR="00C9473E" w:rsidRDefault="00865100">
            <w:pPr>
              <w:jc w:val="center"/>
            </w:pPr>
            <w:r>
              <w:rPr>
                <w:b/>
              </w:rPr>
              <w:t>HOOFDGERECHT</w:t>
            </w:r>
          </w:p>
        </w:tc>
      </w:tr>
      <w:tr w:rsidR="00C9473E" w14:paraId="38A771D7" w14:textId="77777777" w:rsidTr="00203B66">
        <w:tc>
          <w:tcPr>
            <w:tcW w:w="4950" w:type="dxa"/>
            <w:vMerge/>
            <w:tcMar>
              <w:left w:w="0" w:type="dxa"/>
              <w:right w:w="567" w:type="dxa"/>
            </w:tcMar>
            <w:vAlign w:val="center"/>
          </w:tcPr>
          <w:p w14:paraId="6E4FDBB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08ACC92F" w14:textId="3CFF8846" w:rsidR="00C9473E" w:rsidRDefault="00C9473E">
            <w:pPr>
              <w:jc w:val="center"/>
            </w:pPr>
          </w:p>
        </w:tc>
        <w:tc>
          <w:tcPr>
            <w:tcW w:w="4950" w:type="dxa"/>
            <w:tcMar>
              <w:left w:w="567" w:type="dxa"/>
              <w:right w:w="0" w:type="dxa"/>
            </w:tcMar>
            <w:vAlign w:val="center"/>
          </w:tcPr>
          <w:p w14:paraId="67AED17C" w14:textId="7C098705" w:rsidR="00C9473E" w:rsidRDefault="00200F96">
            <w:pPr>
              <w:jc w:val="center"/>
            </w:pPr>
            <w:r>
              <w:t>Babi pangang van varkenswang</w:t>
            </w:r>
          </w:p>
        </w:tc>
      </w:tr>
      <w:tr w:rsidR="00C9473E" w14:paraId="02E52724" w14:textId="77777777" w:rsidTr="00203B66">
        <w:tc>
          <w:tcPr>
            <w:tcW w:w="4950" w:type="dxa"/>
            <w:tcMar>
              <w:left w:w="0" w:type="dxa"/>
              <w:right w:w="567" w:type="dxa"/>
            </w:tcMar>
            <w:vAlign w:val="center"/>
          </w:tcPr>
          <w:p w14:paraId="0AC71F3F" w14:textId="77777777" w:rsidR="00C9473E" w:rsidRDefault="00C9473E">
            <w:pPr>
              <w:jc w:val="center"/>
            </w:pPr>
          </w:p>
        </w:tc>
        <w:tc>
          <w:tcPr>
            <w:tcW w:w="5800" w:type="dxa"/>
            <w:tcMar>
              <w:left w:w="567" w:type="dxa"/>
              <w:right w:w="567" w:type="dxa"/>
            </w:tcMar>
            <w:vAlign w:val="center"/>
          </w:tcPr>
          <w:p w14:paraId="14067B12" w14:textId="77777777" w:rsidR="00C9473E" w:rsidRDefault="00C9473E">
            <w:pPr>
              <w:jc w:val="center"/>
            </w:pPr>
          </w:p>
        </w:tc>
        <w:tc>
          <w:tcPr>
            <w:tcW w:w="4950" w:type="dxa"/>
            <w:tcMar>
              <w:left w:w="567" w:type="dxa"/>
              <w:right w:w="0" w:type="dxa"/>
            </w:tcMar>
            <w:vAlign w:val="center"/>
          </w:tcPr>
          <w:p w14:paraId="57AC2A71" w14:textId="77777777" w:rsidR="00C9473E" w:rsidRDefault="00C9473E">
            <w:pPr>
              <w:jc w:val="center"/>
            </w:pPr>
          </w:p>
        </w:tc>
      </w:tr>
      <w:tr w:rsidR="00C9473E" w14:paraId="19839140" w14:textId="77777777" w:rsidTr="00203B66">
        <w:tc>
          <w:tcPr>
            <w:tcW w:w="4950" w:type="dxa"/>
            <w:vMerge w:val="restart"/>
            <w:tcMar>
              <w:left w:w="0" w:type="dxa"/>
              <w:right w:w="567" w:type="dxa"/>
            </w:tcMar>
          </w:tcPr>
          <w:p w14:paraId="433F7CAF" w14:textId="77777777" w:rsidR="00C9473E" w:rsidRDefault="00704ED5">
            <w:pPr>
              <w:jc w:val="center"/>
              <w:rPr>
                <w:b/>
                <w:sz w:val="36"/>
                <w:szCs w:val="36"/>
              </w:rPr>
            </w:pPr>
            <w:r>
              <w:rPr>
                <w:b/>
                <w:sz w:val="36"/>
                <w:szCs w:val="36"/>
              </w:rPr>
              <w:t>September</w:t>
            </w:r>
          </w:p>
          <w:p w14:paraId="2C1B4DBF" w14:textId="2ED99E7F" w:rsidR="00704ED5" w:rsidRDefault="00704ED5">
            <w:pPr>
              <w:jc w:val="center"/>
            </w:pPr>
            <w:r>
              <w:rPr>
                <w:b/>
                <w:sz w:val="36"/>
                <w:szCs w:val="36"/>
              </w:rPr>
              <w:t>2025</w:t>
            </w:r>
          </w:p>
        </w:tc>
        <w:tc>
          <w:tcPr>
            <w:tcW w:w="5800" w:type="dxa"/>
            <w:tcMar>
              <w:left w:w="567" w:type="dxa"/>
              <w:right w:w="567" w:type="dxa"/>
            </w:tcMar>
            <w:vAlign w:val="center"/>
          </w:tcPr>
          <w:p w14:paraId="2E825EAC" w14:textId="77777777" w:rsidR="00C9473E" w:rsidRDefault="00C9473E">
            <w:pPr>
              <w:jc w:val="center"/>
            </w:pPr>
          </w:p>
        </w:tc>
        <w:tc>
          <w:tcPr>
            <w:tcW w:w="4950" w:type="dxa"/>
            <w:tcMar>
              <w:left w:w="567" w:type="dxa"/>
              <w:right w:w="0" w:type="dxa"/>
            </w:tcMar>
            <w:vAlign w:val="center"/>
          </w:tcPr>
          <w:p w14:paraId="5A76C57F" w14:textId="77777777" w:rsidR="00C9473E" w:rsidRDefault="00C9473E">
            <w:pPr>
              <w:jc w:val="center"/>
            </w:pPr>
          </w:p>
        </w:tc>
      </w:tr>
      <w:tr w:rsidR="00C9473E" w14:paraId="19FBA3E0" w14:textId="77777777" w:rsidTr="00203B66">
        <w:tc>
          <w:tcPr>
            <w:tcW w:w="4950" w:type="dxa"/>
            <w:vMerge/>
            <w:tcMar>
              <w:left w:w="0" w:type="dxa"/>
              <w:right w:w="567" w:type="dxa"/>
            </w:tcMar>
          </w:tcPr>
          <w:p w14:paraId="6767FE3E"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B9180FE" w14:textId="47D6D737" w:rsidR="00C9473E" w:rsidRDefault="00DF47E4">
            <w:pPr>
              <w:jc w:val="center"/>
            </w:pPr>
            <w:r>
              <w:t xml:space="preserve">Domain </w:t>
            </w:r>
            <w:proofErr w:type="spellStart"/>
            <w:r>
              <w:t>Tariouet</w:t>
            </w:r>
            <w:proofErr w:type="spellEnd"/>
          </w:p>
        </w:tc>
        <w:tc>
          <w:tcPr>
            <w:tcW w:w="4950" w:type="dxa"/>
            <w:tcMar>
              <w:left w:w="567" w:type="dxa"/>
              <w:right w:w="0" w:type="dxa"/>
            </w:tcMar>
            <w:vAlign w:val="center"/>
          </w:tcPr>
          <w:p w14:paraId="380E5C67" w14:textId="77777777" w:rsidR="00C9473E" w:rsidRDefault="00865100">
            <w:pPr>
              <w:jc w:val="center"/>
            </w:pPr>
            <w:r>
              <w:rPr>
                <w:b/>
              </w:rPr>
              <w:t>NAGERECHT</w:t>
            </w:r>
          </w:p>
        </w:tc>
      </w:tr>
      <w:tr w:rsidR="00C9473E" w14:paraId="143DA9FA" w14:textId="77777777" w:rsidTr="00203B66">
        <w:tc>
          <w:tcPr>
            <w:tcW w:w="4950" w:type="dxa"/>
            <w:tcMar>
              <w:left w:w="0" w:type="dxa"/>
              <w:right w:w="567" w:type="dxa"/>
            </w:tcMar>
            <w:vAlign w:val="center"/>
          </w:tcPr>
          <w:p w14:paraId="65CA94A6" w14:textId="77777777" w:rsidR="00C9473E" w:rsidRDefault="00C9473E">
            <w:pPr>
              <w:jc w:val="center"/>
            </w:pPr>
          </w:p>
        </w:tc>
        <w:tc>
          <w:tcPr>
            <w:tcW w:w="5800" w:type="dxa"/>
            <w:tcMar>
              <w:left w:w="567" w:type="dxa"/>
              <w:right w:w="567" w:type="dxa"/>
            </w:tcMar>
            <w:vAlign w:val="center"/>
          </w:tcPr>
          <w:p w14:paraId="27B5A110" w14:textId="77777777" w:rsidR="00C9473E" w:rsidRDefault="00C9473E">
            <w:pPr>
              <w:jc w:val="center"/>
            </w:pPr>
          </w:p>
        </w:tc>
        <w:tc>
          <w:tcPr>
            <w:tcW w:w="4950" w:type="dxa"/>
            <w:tcMar>
              <w:left w:w="567" w:type="dxa"/>
              <w:right w:w="0" w:type="dxa"/>
            </w:tcMar>
            <w:vAlign w:val="center"/>
          </w:tcPr>
          <w:p w14:paraId="7DF0A6D8" w14:textId="6CAF0C61" w:rsidR="00C9473E" w:rsidRDefault="00200F96">
            <w:pPr>
              <w:jc w:val="center"/>
            </w:pPr>
            <w:r>
              <w:t>Citroen, duindoornbes en</w:t>
            </w:r>
            <w:r w:rsidR="000354DE">
              <w:t xml:space="preserve"> </w:t>
            </w:r>
            <w:r w:rsidR="002D0C44">
              <w:t>schape</w:t>
            </w:r>
            <w:r w:rsidR="00E1637E">
              <w:t>nyoghurt</w:t>
            </w:r>
            <w:r w:rsidR="000354DE">
              <w:t>ijs</w:t>
            </w:r>
          </w:p>
        </w:tc>
      </w:tr>
      <w:tr w:rsidR="00C9473E" w14:paraId="1755821E" w14:textId="77777777" w:rsidTr="00203B66">
        <w:tc>
          <w:tcPr>
            <w:tcW w:w="4950" w:type="dxa"/>
            <w:vMerge w:val="restart"/>
            <w:tcMar>
              <w:left w:w="0" w:type="dxa"/>
              <w:right w:w="567" w:type="dxa"/>
            </w:tcMar>
            <w:vAlign w:val="center"/>
          </w:tcPr>
          <w:p w14:paraId="1CAE98E4" w14:textId="77777777" w:rsidR="00C9473E" w:rsidRDefault="00C9473E">
            <w:pPr>
              <w:jc w:val="center"/>
            </w:pPr>
          </w:p>
        </w:tc>
        <w:tc>
          <w:tcPr>
            <w:tcW w:w="5800" w:type="dxa"/>
            <w:tcMar>
              <w:left w:w="567" w:type="dxa"/>
              <w:right w:w="567" w:type="dxa"/>
            </w:tcMar>
            <w:vAlign w:val="center"/>
          </w:tcPr>
          <w:p w14:paraId="712C17BA" w14:textId="77777777" w:rsidR="00C9473E" w:rsidRDefault="00C9473E">
            <w:pPr>
              <w:jc w:val="center"/>
            </w:pPr>
          </w:p>
        </w:tc>
        <w:tc>
          <w:tcPr>
            <w:tcW w:w="4950" w:type="dxa"/>
            <w:tcMar>
              <w:left w:w="567" w:type="dxa"/>
              <w:right w:w="0" w:type="dxa"/>
            </w:tcMar>
            <w:vAlign w:val="center"/>
          </w:tcPr>
          <w:p w14:paraId="43971D8D" w14:textId="77777777" w:rsidR="00C9473E" w:rsidRDefault="00C9473E">
            <w:pPr>
              <w:jc w:val="center"/>
            </w:pPr>
          </w:p>
        </w:tc>
      </w:tr>
      <w:tr w:rsidR="00C9473E" w14:paraId="72F1B050" w14:textId="77777777" w:rsidTr="00203B66">
        <w:tc>
          <w:tcPr>
            <w:tcW w:w="4950" w:type="dxa"/>
            <w:vMerge/>
            <w:tcMar>
              <w:left w:w="0" w:type="dxa"/>
              <w:right w:w="567" w:type="dxa"/>
            </w:tcMar>
            <w:vAlign w:val="center"/>
          </w:tcPr>
          <w:p w14:paraId="466D6ED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F424C47" w14:textId="77777777" w:rsidR="00C9473E" w:rsidRDefault="00C9473E">
            <w:pPr>
              <w:jc w:val="center"/>
            </w:pPr>
          </w:p>
        </w:tc>
        <w:tc>
          <w:tcPr>
            <w:tcW w:w="4950" w:type="dxa"/>
            <w:tcMar>
              <w:left w:w="567" w:type="dxa"/>
              <w:right w:w="0" w:type="dxa"/>
            </w:tcMar>
            <w:vAlign w:val="center"/>
          </w:tcPr>
          <w:p w14:paraId="5D752AA4" w14:textId="77777777" w:rsidR="00C9473E" w:rsidRDefault="00C9473E">
            <w:pPr>
              <w:jc w:val="center"/>
            </w:pPr>
          </w:p>
        </w:tc>
      </w:tr>
      <w:tr w:rsidR="00C9473E" w14:paraId="0C2F7E44" w14:textId="77777777" w:rsidTr="00203B66">
        <w:tc>
          <w:tcPr>
            <w:tcW w:w="4950" w:type="dxa"/>
            <w:tcMar>
              <w:left w:w="0" w:type="dxa"/>
              <w:right w:w="567" w:type="dxa"/>
            </w:tcMar>
            <w:vAlign w:val="center"/>
          </w:tcPr>
          <w:p w14:paraId="3D05EBFE" w14:textId="77777777" w:rsidR="00C9473E" w:rsidRDefault="00C9473E">
            <w:pPr>
              <w:jc w:val="center"/>
            </w:pPr>
          </w:p>
        </w:tc>
        <w:tc>
          <w:tcPr>
            <w:tcW w:w="5800" w:type="dxa"/>
            <w:tcMar>
              <w:left w:w="567" w:type="dxa"/>
              <w:right w:w="567" w:type="dxa"/>
            </w:tcMar>
            <w:vAlign w:val="center"/>
          </w:tcPr>
          <w:p w14:paraId="273B3DBA" w14:textId="77777777" w:rsidR="00C9473E" w:rsidRDefault="00C9473E">
            <w:pPr>
              <w:jc w:val="center"/>
            </w:pPr>
          </w:p>
        </w:tc>
        <w:tc>
          <w:tcPr>
            <w:tcW w:w="4950" w:type="dxa"/>
            <w:tcMar>
              <w:left w:w="567" w:type="dxa"/>
              <w:right w:w="0" w:type="dxa"/>
            </w:tcMar>
            <w:vAlign w:val="center"/>
          </w:tcPr>
          <w:p w14:paraId="26BBC2DE" w14:textId="77777777" w:rsidR="00C9473E" w:rsidRDefault="00C9473E">
            <w:pPr>
              <w:jc w:val="center"/>
            </w:pPr>
          </w:p>
        </w:tc>
      </w:tr>
      <w:tr w:rsidR="00C9473E" w14:paraId="2FC3A4C0" w14:textId="77777777" w:rsidTr="00203B66">
        <w:tc>
          <w:tcPr>
            <w:tcW w:w="4950" w:type="dxa"/>
            <w:tcMar>
              <w:left w:w="0" w:type="dxa"/>
              <w:right w:w="567" w:type="dxa"/>
            </w:tcMar>
            <w:vAlign w:val="center"/>
          </w:tcPr>
          <w:p w14:paraId="150BB259" w14:textId="77777777" w:rsidR="00C9473E" w:rsidRDefault="00C9473E">
            <w:pPr>
              <w:jc w:val="center"/>
            </w:pPr>
          </w:p>
        </w:tc>
        <w:tc>
          <w:tcPr>
            <w:tcW w:w="5800" w:type="dxa"/>
            <w:tcMar>
              <w:left w:w="567" w:type="dxa"/>
              <w:right w:w="567" w:type="dxa"/>
            </w:tcMar>
            <w:vAlign w:val="center"/>
          </w:tcPr>
          <w:p w14:paraId="7CC5CA48" w14:textId="77777777" w:rsidR="00C9473E" w:rsidRDefault="00C9473E">
            <w:pPr>
              <w:jc w:val="center"/>
            </w:pPr>
          </w:p>
        </w:tc>
        <w:tc>
          <w:tcPr>
            <w:tcW w:w="4950" w:type="dxa"/>
            <w:tcMar>
              <w:left w:w="567" w:type="dxa"/>
              <w:right w:w="0" w:type="dxa"/>
            </w:tcMar>
            <w:vAlign w:val="center"/>
          </w:tcPr>
          <w:p w14:paraId="4AEE3713" w14:textId="77777777" w:rsidR="00C9473E" w:rsidRDefault="00C9473E">
            <w:pPr>
              <w:jc w:val="center"/>
            </w:pPr>
          </w:p>
        </w:tc>
      </w:tr>
      <w:tr w:rsidR="00C9473E" w14:paraId="255A847C" w14:textId="77777777" w:rsidTr="00203B66">
        <w:tc>
          <w:tcPr>
            <w:tcW w:w="4950" w:type="dxa"/>
            <w:tcMar>
              <w:left w:w="0" w:type="dxa"/>
              <w:right w:w="567" w:type="dxa"/>
            </w:tcMar>
            <w:vAlign w:val="center"/>
          </w:tcPr>
          <w:p w14:paraId="7F943336" w14:textId="77777777" w:rsidR="00C9473E" w:rsidRDefault="00C9473E">
            <w:pPr>
              <w:jc w:val="center"/>
            </w:pPr>
          </w:p>
        </w:tc>
        <w:tc>
          <w:tcPr>
            <w:tcW w:w="5800" w:type="dxa"/>
            <w:tcMar>
              <w:left w:w="567" w:type="dxa"/>
              <w:right w:w="567" w:type="dxa"/>
            </w:tcMar>
            <w:vAlign w:val="center"/>
          </w:tcPr>
          <w:p w14:paraId="737D9A2C" w14:textId="77777777" w:rsidR="00C9473E" w:rsidRDefault="00C9473E">
            <w:pPr>
              <w:jc w:val="center"/>
            </w:pPr>
          </w:p>
        </w:tc>
        <w:tc>
          <w:tcPr>
            <w:tcW w:w="4950" w:type="dxa"/>
            <w:tcMar>
              <w:left w:w="567" w:type="dxa"/>
              <w:right w:w="0" w:type="dxa"/>
            </w:tcMar>
            <w:vAlign w:val="center"/>
          </w:tcPr>
          <w:p w14:paraId="3490780E" w14:textId="77777777" w:rsidR="00C9473E" w:rsidRDefault="00C9473E">
            <w:pPr>
              <w:jc w:val="center"/>
            </w:pPr>
          </w:p>
        </w:tc>
      </w:tr>
      <w:tr w:rsidR="00C9473E" w14:paraId="5F3CBB73" w14:textId="77777777" w:rsidTr="00203B66">
        <w:tc>
          <w:tcPr>
            <w:tcW w:w="4950" w:type="dxa"/>
            <w:tcMar>
              <w:left w:w="0" w:type="dxa"/>
              <w:right w:w="567" w:type="dxa"/>
            </w:tcMar>
            <w:vAlign w:val="center"/>
          </w:tcPr>
          <w:p w14:paraId="1C9942E5" w14:textId="77777777" w:rsidR="00C9473E" w:rsidRDefault="00C9473E">
            <w:pPr>
              <w:jc w:val="center"/>
            </w:pPr>
          </w:p>
        </w:tc>
        <w:tc>
          <w:tcPr>
            <w:tcW w:w="5800" w:type="dxa"/>
            <w:tcMar>
              <w:left w:w="567" w:type="dxa"/>
              <w:right w:w="567" w:type="dxa"/>
            </w:tcMar>
            <w:vAlign w:val="center"/>
          </w:tcPr>
          <w:p w14:paraId="3EA8075C" w14:textId="5BD47C77" w:rsidR="00C9473E" w:rsidRDefault="00C9473E">
            <w:pPr>
              <w:jc w:val="center"/>
            </w:pPr>
          </w:p>
        </w:tc>
        <w:tc>
          <w:tcPr>
            <w:tcW w:w="4950" w:type="dxa"/>
            <w:tcMar>
              <w:left w:w="567" w:type="dxa"/>
              <w:right w:w="0" w:type="dxa"/>
            </w:tcMar>
            <w:vAlign w:val="center"/>
          </w:tcPr>
          <w:p w14:paraId="4F2F28CA" w14:textId="77777777" w:rsidR="00C9473E" w:rsidRDefault="00C9473E">
            <w:pPr>
              <w:jc w:val="center"/>
            </w:pPr>
          </w:p>
        </w:tc>
      </w:tr>
    </w:tbl>
    <w:p w14:paraId="37F02476" w14:textId="77777777" w:rsidR="00C9473E" w:rsidRDefault="00C9473E">
      <w:pPr>
        <w:sectPr w:rsidR="00C9473E">
          <w:footerReference w:type="default" r:id="rId9"/>
          <w:pgSz w:w="16838" w:h="11906" w:orient="landscape"/>
          <w:pgMar w:top="567" w:right="567" w:bottom="567" w:left="567" w:header="709" w:footer="709" w:gutter="0"/>
          <w:pgNumType w:start="1"/>
          <w:cols w:space="708"/>
          <w:titlePg/>
        </w:sectPr>
      </w:pPr>
    </w:p>
    <w:tbl>
      <w:tblPr>
        <w:tblStyle w:val="af5"/>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rsidRPr="00F42840" w14:paraId="2163E8DD" w14:textId="77777777">
        <w:tc>
          <w:tcPr>
            <w:tcW w:w="15694" w:type="dxa"/>
            <w:gridSpan w:val="2"/>
          </w:tcPr>
          <w:p w14:paraId="0F789E77" w14:textId="38FB170E" w:rsidR="00C9473E" w:rsidRPr="00F332CE" w:rsidRDefault="00865100">
            <w:pPr>
              <w:jc w:val="center"/>
              <w:rPr>
                <w:b/>
                <w:lang w:val="fr-FR"/>
              </w:rPr>
            </w:pPr>
            <w:r w:rsidRPr="00F332CE">
              <w:rPr>
                <w:b/>
                <w:lang w:val="fr-FR"/>
              </w:rPr>
              <w:lastRenderedPageBreak/>
              <w:t>AMUSE</w:t>
            </w:r>
            <w:r w:rsidR="00BF50FE" w:rsidRPr="00F332CE">
              <w:rPr>
                <w:b/>
                <w:lang w:val="fr-FR"/>
              </w:rPr>
              <w:t xml:space="preserve">: </w:t>
            </w:r>
            <w:proofErr w:type="spellStart"/>
            <w:r w:rsidR="00BF50FE" w:rsidRPr="00F332CE">
              <w:rPr>
                <w:b/>
                <w:lang w:val="fr-FR"/>
              </w:rPr>
              <w:t>Parmahamcups</w:t>
            </w:r>
            <w:proofErr w:type="spellEnd"/>
            <w:r w:rsidR="00BF50FE" w:rsidRPr="00F332CE">
              <w:rPr>
                <w:b/>
                <w:lang w:val="fr-FR"/>
              </w:rPr>
              <w:t xml:space="preserve"> met </w:t>
            </w:r>
            <w:proofErr w:type="spellStart"/>
            <w:r w:rsidR="00BF50FE" w:rsidRPr="00F332CE">
              <w:rPr>
                <w:b/>
                <w:lang w:val="fr-FR"/>
              </w:rPr>
              <w:t>tomatensalade</w:t>
            </w:r>
            <w:proofErr w:type="spellEnd"/>
            <w:r w:rsidR="00BF50FE" w:rsidRPr="00F332CE">
              <w:rPr>
                <w:b/>
                <w:lang w:val="fr-FR"/>
              </w:rPr>
              <w:t xml:space="preserve"> en burrata</w:t>
            </w:r>
            <w:r w:rsidRPr="00F332CE">
              <w:rPr>
                <w:b/>
                <w:lang w:val="fr-FR"/>
              </w:rPr>
              <w:t xml:space="preserve"> </w:t>
            </w:r>
          </w:p>
        </w:tc>
      </w:tr>
      <w:tr w:rsidR="00C9473E" w:rsidRPr="00F42840" w14:paraId="5D1D5684" w14:textId="77777777">
        <w:tc>
          <w:tcPr>
            <w:tcW w:w="15694" w:type="dxa"/>
            <w:gridSpan w:val="2"/>
          </w:tcPr>
          <w:p w14:paraId="10E93184" w14:textId="77777777" w:rsidR="00C9473E" w:rsidRPr="00F332CE" w:rsidRDefault="00C9473E">
            <w:pPr>
              <w:jc w:val="center"/>
              <w:rPr>
                <w:b/>
                <w:lang w:val="fr-FR"/>
              </w:rPr>
            </w:pPr>
          </w:p>
        </w:tc>
      </w:tr>
      <w:tr w:rsidR="00C9473E" w14:paraId="4F0A7BDE" w14:textId="77777777">
        <w:tc>
          <w:tcPr>
            <w:tcW w:w="2405" w:type="dxa"/>
            <w:tcBorders>
              <w:right w:val="single" w:sz="4" w:space="0" w:color="000000"/>
            </w:tcBorders>
          </w:tcPr>
          <w:p w14:paraId="33F2E027" w14:textId="77777777" w:rsidR="008B0AC5" w:rsidRPr="00F332CE" w:rsidRDefault="008B0AC5" w:rsidP="00994291">
            <w:pPr>
              <w:ind w:left="284" w:hanging="284"/>
              <w:rPr>
                <w:lang w:val="fr-FR"/>
              </w:rPr>
            </w:pPr>
          </w:p>
          <w:p w14:paraId="498CDD52" w14:textId="089AC136" w:rsidR="00C9473E" w:rsidRDefault="00BF50FE" w:rsidP="00994291">
            <w:pPr>
              <w:ind w:left="284" w:hanging="284"/>
            </w:pPr>
            <w:r>
              <w:t>18 plakjes parmaham</w:t>
            </w:r>
          </w:p>
        </w:tc>
        <w:tc>
          <w:tcPr>
            <w:tcW w:w="13289" w:type="dxa"/>
            <w:tcBorders>
              <w:left w:val="single" w:sz="4" w:space="0" w:color="000000"/>
            </w:tcBorders>
            <w:tcMar>
              <w:left w:w="391" w:type="dxa"/>
            </w:tcMar>
          </w:tcPr>
          <w:p w14:paraId="1565530F" w14:textId="77777777" w:rsidR="00C9473E" w:rsidRDefault="00BF50FE">
            <w:pPr>
              <w:rPr>
                <w:b/>
              </w:rPr>
            </w:pPr>
            <w:r>
              <w:rPr>
                <w:b/>
              </w:rPr>
              <w:t>Bereiding: parmahamcups.</w:t>
            </w:r>
          </w:p>
          <w:p w14:paraId="50215A60" w14:textId="77777777" w:rsidR="00BF50FE" w:rsidRDefault="00BF50FE">
            <w:pPr>
              <w:rPr>
                <w:bCs/>
              </w:rPr>
            </w:pPr>
            <w:r>
              <w:rPr>
                <w:bCs/>
              </w:rPr>
              <w:t>Verwarm de oven voor op 150°C.</w:t>
            </w:r>
          </w:p>
          <w:p w14:paraId="19E8FE8E" w14:textId="05E2F62A" w:rsidR="00BF50FE" w:rsidRDefault="00BF50FE">
            <w:pPr>
              <w:rPr>
                <w:bCs/>
              </w:rPr>
            </w:pPr>
            <w:r>
              <w:rPr>
                <w:bCs/>
              </w:rPr>
              <w:t xml:space="preserve">Leg in elk </w:t>
            </w:r>
            <w:r w:rsidR="004D1921">
              <w:rPr>
                <w:bCs/>
              </w:rPr>
              <w:t xml:space="preserve">cup cake </w:t>
            </w:r>
            <w:r>
              <w:rPr>
                <w:bCs/>
              </w:rPr>
              <w:t>vormpje een bakpapiertje en bekleed ieder vormpje met 1 ½ plakje parmaham. Leg hier een tweede bakpapiertje bovenop.</w:t>
            </w:r>
          </w:p>
          <w:p w14:paraId="3C1364B0" w14:textId="1FBF816D" w:rsidR="00BF50FE" w:rsidRPr="00BF50FE" w:rsidRDefault="00BF50FE">
            <w:pPr>
              <w:rPr>
                <w:bCs/>
              </w:rPr>
            </w:pPr>
            <w:r>
              <w:rPr>
                <w:bCs/>
              </w:rPr>
              <w:t>Vul met bakparels en bak gedurende 12 à 15 minuten.</w:t>
            </w:r>
          </w:p>
        </w:tc>
      </w:tr>
      <w:tr w:rsidR="00C9473E" w14:paraId="4D81E9B4" w14:textId="77777777">
        <w:tc>
          <w:tcPr>
            <w:tcW w:w="2405" w:type="dxa"/>
            <w:tcBorders>
              <w:right w:val="single" w:sz="4" w:space="0" w:color="000000"/>
            </w:tcBorders>
          </w:tcPr>
          <w:p w14:paraId="4B102BD7" w14:textId="427F28DF" w:rsidR="00C9473E" w:rsidRDefault="00C9473E">
            <w:pPr>
              <w:ind w:left="284" w:hanging="284"/>
            </w:pPr>
          </w:p>
        </w:tc>
        <w:tc>
          <w:tcPr>
            <w:tcW w:w="13289" w:type="dxa"/>
            <w:tcBorders>
              <w:left w:val="single" w:sz="4" w:space="0" w:color="000000"/>
            </w:tcBorders>
            <w:tcMar>
              <w:left w:w="391" w:type="dxa"/>
            </w:tcMar>
          </w:tcPr>
          <w:p w14:paraId="371C2345" w14:textId="2651C0AB" w:rsidR="00124D6C" w:rsidRDefault="00124D6C" w:rsidP="00124D6C"/>
        </w:tc>
      </w:tr>
      <w:tr w:rsidR="00C9473E" w14:paraId="2A438800" w14:textId="77777777">
        <w:tc>
          <w:tcPr>
            <w:tcW w:w="2405" w:type="dxa"/>
            <w:tcBorders>
              <w:right w:val="single" w:sz="4" w:space="0" w:color="000000"/>
            </w:tcBorders>
          </w:tcPr>
          <w:p w14:paraId="556C4554" w14:textId="77777777" w:rsidR="008B0AC5" w:rsidRDefault="008B0AC5">
            <w:pPr>
              <w:ind w:left="284" w:hanging="284"/>
            </w:pPr>
          </w:p>
          <w:p w14:paraId="12DF951A" w14:textId="222D0BDB" w:rsidR="00E132ED" w:rsidRDefault="000A05AC" w:rsidP="000A05AC">
            <w:pPr>
              <w:ind w:left="284" w:hanging="284"/>
            </w:pPr>
            <w:r w:rsidRPr="000354DE">
              <w:t>5</w:t>
            </w:r>
            <w:r w:rsidR="00E132ED" w:rsidRPr="000354DE">
              <w:t xml:space="preserve"> tomat</w:t>
            </w:r>
            <w:r w:rsidRPr="000354DE">
              <w:t>en in verschillende kleuren</w:t>
            </w:r>
          </w:p>
          <w:p w14:paraId="6EB09CED" w14:textId="77777777" w:rsidR="00E132ED" w:rsidRDefault="00E132ED">
            <w:pPr>
              <w:ind w:left="284" w:hanging="284"/>
            </w:pPr>
            <w:r>
              <w:t>2 takjes basilicum</w:t>
            </w:r>
          </w:p>
          <w:p w14:paraId="2A6C74AD" w14:textId="55C2D83B" w:rsidR="00E132ED" w:rsidRDefault="00E132ED">
            <w:pPr>
              <w:ind w:left="284" w:hanging="284"/>
            </w:pPr>
            <w:r>
              <w:t>olijfolie</w:t>
            </w:r>
          </w:p>
          <w:p w14:paraId="7721348D" w14:textId="0F9CADD5" w:rsidR="00E132ED" w:rsidRDefault="007A5A78">
            <w:pPr>
              <w:ind w:left="284" w:hanging="284"/>
            </w:pPr>
            <w:r>
              <w:t>w</w:t>
            </w:r>
            <w:r w:rsidR="00E132ED">
              <w:t>itte basilicum azijn</w:t>
            </w:r>
          </w:p>
          <w:p w14:paraId="643A2294" w14:textId="77777777" w:rsidR="00E132ED" w:rsidRDefault="00E132ED">
            <w:pPr>
              <w:ind w:left="284" w:hanging="284"/>
            </w:pPr>
            <w:r>
              <w:t>30 g amandelschilfers</w:t>
            </w:r>
          </w:p>
          <w:p w14:paraId="30405808" w14:textId="77777777" w:rsidR="00E132ED" w:rsidRDefault="00E132ED">
            <w:pPr>
              <w:ind w:left="284" w:hanging="284"/>
            </w:pPr>
            <w:r>
              <w:t>½ sjalot</w:t>
            </w:r>
          </w:p>
          <w:p w14:paraId="0A18A99A" w14:textId="77777777" w:rsidR="00E132ED" w:rsidRDefault="00E132ED">
            <w:pPr>
              <w:ind w:left="284" w:hanging="284"/>
            </w:pPr>
            <w:r>
              <w:t>1 avocado</w:t>
            </w:r>
          </w:p>
          <w:p w14:paraId="15F0C3D0" w14:textId="77777777" w:rsidR="00E132ED" w:rsidRPr="00F42840" w:rsidRDefault="00E132ED">
            <w:pPr>
              <w:ind w:left="284" w:hanging="284"/>
              <w:rPr>
                <w:lang w:val="fr-FR"/>
              </w:rPr>
            </w:pPr>
            <w:r w:rsidRPr="00F42840">
              <w:rPr>
                <w:lang w:val="fr-FR"/>
              </w:rPr>
              <w:t xml:space="preserve">½ </w:t>
            </w:r>
            <w:proofErr w:type="spellStart"/>
            <w:r w:rsidRPr="00F42840">
              <w:rPr>
                <w:lang w:val="fr-FR"/>
              </w:rPr>
              <w:t>groene</w:t>
            </w:r>
            <w:proofErr w:type="spellEnd"/>
            <w:r w:rsidRPr="00F42840">
              <w:rPr>
                <w:lang w:val="fr-FR"/>
              </w:rPr>
              <w:t xml:space="preserve"> appel</w:t>
            </w:r>
          </w:p>
          <w:p w14:paraId="0BEF7DDA" w14:textId="09D7521D" w:rsidR="00E132ED" w:rsidRPr="00F42840" w:rsidRDefault="00E132ED" w:rsidP="00301593">
            <w:pPr>
              <w:rPr>
                <w:lang w:val="fr-FR"/>
              </w:rPr>
            </w:pPr>
            <w:r w:rsidRPr="00F42840">
              <w:rPr>
                <w:lang w:val="fr-FR"/>
              </w:rPr>
              <w:t>Fleur de sel</w:t>
            </w:r>
          </w:p>
        </w:tc>
        <w:tc>
          <w:tcPr>
            <w:tcW w:w="13289" w:type="dxa"/>
            <w:tcBorders>
              <w:left w:val="single" w:sz="4" w:space="0" w:color="000000"/>
            </w:tcBorders>
            <w:tcMar>
              <w:left w:w="391" w:type="dxa"/>
            </w:tcMar>
          </w:tcPr>
          <w:p w14:paraId="0FFD5451" w14:textId="77777777" w:rsidR="00C9473E" w:rsidRDefault="00BF50FE">
            <w:pPr>
              <w:rPr>
                <w:b/>
              </w:rPr>
            </w:pPr>
            <w:r>
              <w:rPr>
                <w:b/>
              </w:rPr>
              <w:t>Bereiding: vulling.</w:t>
            </w:r>
          </w:p>
          <w:p w14:paraId="5184ACFE" w14:textId="6FC9B9A1" w:rsidR="00BF50FE" w:rsidRDefault="00BF50FE">
            <w:pPr>
              <w:rPr>
                <w:bCs/>
              </w:rPr>
            </w:pPr>
            <w:proofErr w:type="spellStart"/>
            <w:r>
              <w:rPr>
                <w:bCs/>
              </w:rPr>
              <w:t>Emondeer</w:t>
            </w:r>
            <w:proofErr w:type="spellEnd"/>
            <w:r>
              <w:rPr>
                <w:bCs/>
              </w:rPr>
              <w:t xml:space="preserve"> de tomaten kort in kokend water en ontvel ze.</w:t>
            </w:r>
          </w:p>
          <w:p w14:paraId="21518D82" w14:textId="77777777" w:rsidR="00BF50FE" w:rsidRDefault="00BF50FE">
            <w:pPr>
              <w:rPr>
                <w:bCs/>
              </w:rPr>
            </w:pPr>
            <w:r>
              <w:rPr>
                <w:bCs/>
              </w:rPr>
              <w:t>Haal de pitjes eruit en versnijd in fijne brunoise.</w:t>
            </w:r>
          </w:p>
          <w:p w14:paraId="22A773AA" w14:textId="77777777" w:rsidR="00BF50FE" w:rsidRDefault="00BF50FE">
            <w:pPr>
              <w:rPr>
                <w:bCs/>
              </w:rPr>
            </w:pPr>
            <w:r>
              <w:rPr>
                <w:bCs/>
              </w:rPr>
              <w:t>Snij de ongeschilde zure appel, sjalot en avocado ook in fijne brunoise.</w:t>
            </w:r>
          </w:p>
          <w:p w14:paraId="0EAC4BB6" w14:textId="77777777" w:rsidR="00747AD6" w:rsidRDefault="00BF50FE">
            <w:pPr>
              <w:rPr>
                <w:bCs/>
              </w:rPr>
            </w:pPr>
            <w:r>
              <w:rPr>
                <w:bCs/>
              </w:rPr>
              <w:t xml:space="preserve">Kleur de amandelen zachtjes goudgeel en laat afkoelen op keukenpapier. </w:t>
            </w:r>
          </w:p>
          <w:p w14:paraId="229D8ABC" w14:textId="379C7007" w:rsidR="00BF50FE" w:rsidRDefault="00BF50FE">
            <w:pPr>
              <w:rPr>
                <w:bCs/>
              </w:rPr>
            </w:pPr>
            <w:r>
              <w:rPr>
                <w:bCs/>
              </w:rPr>
              <w:t xml:space="preserve">Breng op smaak met </w:t>
            </w:r>
            <w:r w:rsidR="00301593">
              <w:rPr>
                <w:bCs/>
              </w:rPr>
              <w:t xml:space="preserve">weinig </w:t>
            </w:r>
            <w:r>
              <w:rPr>
                <w:bCs/>
              </w:rPr>
              <w:t>zout.</w:t>
            </w:r>
          </w:p>
          <w:p w14:paraId="6D69224A" w14:textId="77777777" w:rsidR="00BF50FE" w:rsidRDefault="00BF50FE">
            <w:pPr>
              <w:rPr>
                <w:bCs/>
              </w:rPr>
            </w:pPr>
            <w:r>
              <w:rPr>
                <w:bCs/>
              </w:rPr>
              <w:t>Meng de fijngesneden basilicumblaadjes eronder.</w:t>
            </w:r>
          </w:p>
          <w:p w14:paraId="7DBBD767" w14:textId="35943834" w:rsidR="00BF50FE" w:rsidRPr="00BF50FE" w:rsidRDefault="00BF50FE">
            <w:pPr>
              <w:rPr>
                <w:bCs/>
              </w:rPr>
            </w:pPr>
            <w:r>
              <w:rPr>
                <w:bCs/>
              </w:rPr>
              <w:t>Werk af met olijfolie</w:t>
            </w:r>
            <w:r w:rsidR="00E132ED">
              <w:rPr>
                <w:bCs/>
              </w:rPr>
              <w:t xml:space="preserve"> en witte balsamicoazijn en kruid stevig.</w:t>
            </w:r>
          </w:p>
        </w:tc>
      </w:tr>
      <w:tr w:rsidR="00C9473E" w14:paraId="070F190E" w14:textId="77777777">
        <w:tc>
          <w:tcPr>
            <w:tcW w:w="2405" w:type="dxa"/>
            <w:tcBorders>
              <w:right w:val="single" w:sz="4" w:space="0" w:color="000000"/>
            </w:tcBorders>
          </w:tcPr>
          <w:p w14:paraId="2553BC43" w14:textId="234FBFD1" w:rsidR="00C9473E" w:rsidRDefault="00C9473E" w:rsidP="00994291">
            <w:pPr>
              <w:ind w:left="284" w:hanging="284"/>
            </w:pPr>
          </w:p>
        </w:tc>
        <w:tc>
          <w:tcPr>
            <w:tcW w:w="13289" w:type="dxa"/>
            <w:tcBorders>
              <w:left w:val="single" w:sz="4" w:space="0" w:color="000000"/>
            </w:tcBorders>
            <w:tcMar>
              <w:left w:w="391" w:type="dxa"/>
            </w:tcMar>
          </w:tcPr>
          <w:p w14:paraId="50E5482F" w14:textId="6AC6EC09" w:rsidR="00C9473E" w:rsidRDefault="00C9473E"/>
        </w:tc>
      </w:tr>
      <w:tr w:rsidR="00C9473E" w14:paraId="6EB80D04" w14:textId="77777777">
        <w:tc>
          <w:tcPr>
            <w:tcW w:w="2405" w:type="dxa"/>
            <w:tcBorders>
              <w:right w:val="single" w:sz="4" w:space="0" w:color="000000"/>
            </w:tcBorders>
          </w:tcPr>
          <w:p w14:paraId="6DA6A74E" w14:textId="77777777" w:rsidR="008B0AC5" w:rsidRDefault="008B0AC5">
            <w:pPr>
              <w:ind w:left="284" w:hanging="284"/>
            </w:pPr>
          </w:p>
          <w:p w14:paraId="6940E9BA" w14:textId="18F600EA" w:rsidR="007A5A78" w:rsidRDefault="007A5A78">
            <w:pPr>
              <w:ind w:left="284" w:hanging="284"/>
            </w:pPr>
          </w:p>
        </w:tc>
        <w:tc>
          <w:tcPr>
            <w:tcW w:w="13289" w:type="dxa"/>
            <w:tcBorders>
              <w:left w:val="single" w:sz="4" w:space="0" w:color="000000"/>
            </w:tcBorders>
            <w:tcMar>
              <w:left w:w="391" w:type="dxa"/>
            </w:tcMar>
          </w:tcPr>
          <w:p w14:paraId="14A2206F" w14:textId="734EE6D5" w:rsidR="00C9473E" w:rsidRDefault="007A5A78">
            <w:pPr>
              <w:rPr>
                <w:b/>
              </w:rPr>
            </w:pPr>
            <w:r>
              <w:rPr>
                <w:b/>
              </w:rPr>
              <w:t>Bereiding: basilicumolie.</w:t>
            </w:r>
          </w:p>
          <w:p w14:paraId="7A5374E2" w14:textId="10E0BE6C" w:rsidR="007A5A78" w:rsidRPr="007A5A78" w:rsidRDefault="002D0C44">
            <w:pPr>
              <w:rPr>
                <w:bCs/>
              </w:rPr>
            </w:pPr>
            <w:r>
              <w:rPr>
                <w:bCs/>
              </w:rPr>
              <w:t>Neem wat basilicumolie wat die van het tussengerecht</w:t>
            </w:r>
          </w:p>
        </w:tc>
      </w:tr>
      <w:tr w:rsidR="007A5A78" w14:paraId="7B9BCE2D" w14:textId="77777777">
        <w:tc>
          <w:tcPr>
            <w:tcW w:w="2405" w:type="dxa"/>
            <w:tcBorders>
              <w:right w:val="single" w:sz="4" w:space="0" w:color="000000"/>
            </w:tcBorders>
          </w:tcPr>
          <w:p w14:paraId="126A3190" w14:textId="77777777" w:rsidR="007A5A78" w:rsidRDefault="007A5A78" w:rsidP="00994291">
            <w:pPr>
              <w:ind w:left="284" w:hanging="284"/>
            </w:pPr>
          </w:p>
        </w:tc>
        <w:tc>
          <w:tcPr>
            <w:tcW w:w="13289" w:type="dxa"/>
            <w:tcBorders>
              <w:left w:val="single" w:sz="4" w:space="0" w:color="000000"/>
            </w:tcBorders>
            <w:tcMar>
              <w:left w:w="391" w:type="dxa"/>
            </w:tcMar>
          </w:tcPr>
          <w:p w14:paraId="0EFC2ECB" w14:textId="77777777" w:rsidR="007A5A78" w:rsidRPr="00BF50FE" w:rsidRDefault="007A5A78"/>
        </w:tc>
      </w:tr>
      <w:tr w:rsidR="007A5A78" w14:paraId="14FC4256" w14:textId="77777777">
        <w:tc>
          <w:tcPr>
            <w:tcW w:w="2405" w:type="dxa"/>
            <w:tcBorders>
              <w:right w:val="single" w:sz="4" w:space="0" w:color="000000"/>
            </w:tcBorders>
          </w:tcPr>
          <w:p w14:paraId="358C7600" w14:textId="77777777" w:rsidR="008B0AC5" w:rsidRDefault="008B0AC5" w:rsidP="00994291">
            <w:pPr>
              <w:ind w:left="284" w:hanging="284"/>
            </w:pPr>
          </w:p>
          <w:p w14:paraId="51F5E0AB" w14:textId="7737C669" w:rsidR="007A5A78" w:rsidRDefault="00301593" w:rsidP="00994291">
            <w:pPr>
              <w:ind w:left="284" w:hanging="284"/>
            </w:pPr>
            <w:r>
              <w:t>25</w:t>
            </w:r>
            <w:r w:rsidR="007A5A78">
              <w:t xml:space="preserve"> g eiwit</w:t>
            </w:r>
          </w:p>
          <w:p w14:paraId="6617B557" w14:textId="4D759E29" w:rsidR="007A5A78" w:rsidRDefault="00301593" w:rsidP="00994291">
            <w:pPr>
              <w:ind w:left="284" w:hanging="284"/>
            </w:pPr>
            <w:r>
              <w:t>35</w:t>
            </w:r>
            <w:r w:rsidR="007A5A78">
              <w:t xml:space="preserve"> g </w:t>
            </w:r>
            <w:proofErr w:type="spellStart"/>
            <w:r w:rsidR="007A5A78">
              <w:t>Parmazaanse</w:t>
            </w:r>
            <w:proofErr w:type="spellEnd"/>
            <w:r w:rsidR="007A5A78">
              <w:t xml:space="preserve"> kaas</w:t>
            </w:r>
          </w:p>
          <w:p w14:paraId="04A5D749" w14:textId="1A233FDD" w:rsidR="007A5A78" w:rsidRDefault="00301593" w:rsidP="00994291">
            <w:pPr>
              <w:ind w:left="284" w:hanging="284"/>
            </w:pPr>
            <w:r>
              <w:t>25</w:t>
            </w:r>
            <w:r w:rsidR="007A5A78">
              <w:t xml:space="preserve"> g bloem</w:t>
            </w:r>
          </w:p>
          <w:p w14:paraId="286DB148" w14:textId="2305B2FD" w:rsidR="007A5A78" w:rsidRDefault="00301593" w:rsidP="00994291">
            <w:pPr>
              <w:ind w:left="284" w:hanging="284"/>
            </w:pPr>
            <w:r>
              <w:t>20</w:t>
            </w:r>
            <w:r w:rsidR="007A5A78">
              <w:t xml:space="preserve"> ml water</w:t>
            </w:r>
          </w:p>
          <w:p w14:paraId="099E6850" w14:textId="69DDA042" w:rsidR="007A5A78" w:rsidRDefault="00301593" w:rsidP="00994291">
            <w:pPr>
              <w:ind w:left="284" w:hanging="284"/>
            </w:pPr>
            <w:r>
              <w:t>20</w:t>
            </w:r>
            <w:r w:rsidR="007A5A78">
              <w:t xml:space="preserve"> g gesmolten boter</w:t>
            </w:r>
          </w:p>
          <w:p w14:paraId="696E2BF6" w14:textId="19FB8D84" w:rsidR="007A5A78" w:rsidRDefault="007A5A78" w:rsidP="00994291">
            <w:pPr>
              <w:ind w:left="284" w:hanging="284"/>
            </w:pPr>
            <w:r>
              <w:t>1 snuf zout</w:t>
            </w:r>
          </w:p>
        </w:tc>
        <w:tc>
          <w:tcPr>
            <w:tcW w:w="13289" w:type="dxa"/>
            <w:tcBorders>
              <w:left w:val="single" w:sz="4" w:space="0" w:color="000000"/>
            </w:tcBorders>
            <w:tcMar>
              <w:left w:w="391" w:type="dxa"/>
            </w:tcMar>
          </w:tcPr>
          <w:p w14:paraId="1E576213" w14:textId="77777777" w:rsidR="007A5A78" w:rsidRDefault="007A5A78">
            <w:pPr>
              <w:rPr>
                <w:b/>
                <w:bCs/>
              </w:rPr>
            </w:pPr>
            <w:r w:rsidRPr="007A5A78">
              <w:rPr>
                <w:b/>
                <w:bCs/>
              </w:rPr>
              <w:t>Bereiding: kaaskrokant.</w:t>
            </w:r>
          </w:p>
          <w:p w14:paraId="03B32D5F" w14:textId="50F495CF" w:rsidR="007A5A78" w:rsidRDefault="004D1921">
            <w:r>
              <w:t>Rasp de kaas heel fijn en m</w:t>
            </w:r>
            <w:r w:rsidR="007A5A78">
              <w:t xml:space="preserve">eng alle ingrediënten tot een stevige massa. </w:t>
            </w:r>
          </w:p>
          <w:p w14:paraId="1932C650" w14:textId="6C602582" w:rsidR="007A5A78" w:rsidRDefault="007A5A78">
            <w:r>
              <w:t>Smeer het beslag in de blaadjesmallen en bak deze af in een voorverwarmde oven op 170°C.</w:t>
            </w:r>
          </w:p>
          <w:p w14:paraId="7561B0A2" w14:textId="627D22DD" w:rsidR="007A5A78" w:rsidRPr="007A5A78" w:rsidRDefault="007A5A78">
            <w:r>
              <w:t>Ongeveer 7 à 8 minuten.</w:t>
            </w:r>
          </w:p>
          <w:p w14:paraId="42997A79" w14:textId="595A2BCB" w:rsidR="007A5A78" w:rsidRPr="007A5A78" w:rsidRDefault="007A5A78">
            <w:pPr>
              <w:rPr>
                <w:b/>
                <w:bCs/>
              </w:rPr>
            </w:pPr>
          </w:p>
        </w:tc>
      </w:tr>
      <w:tr w:rsidR="00F42840" w14:paraId="10FA9A61" w14:textId="77777777">
        <w:tc>
          <w:tcPr>
            <w:tcW w:w="2405" w:type="dxa"/>
            <w:tcBorders>
              <w:right w:val="single" w:sz="4" w:space="0" w:color="000000"/>
            </w:tcBorders>
          </w:tcPr>
          <w:p w14:paraId="00FC89AA" w14:textId="77777777" w:rsidR="00F42840" w:rsidRDefault="00F42840" w:rsidP="00994291">
            <w:pPr>
              <w:ind w:left="284" w:hanging="284"/>
            </w:pPr>
          </w:p>
        </w:tc>
        <w:tc>
          <w:tcPr>
            <w:tcW w:w="13289" w:type="dxa"/>
            <w:tcBorders>
              <w:left w:val="single" w:sz="4" w:space="0" w:color="000000"/>
            </w:tcBorders>
            <w:tcMar>
              <w:left w:w="391" w:type="dxa"/>
            </w:tcMar>
          </w:tcPr>
          <w:p w14:paraId="7339F1B5" w14:textId="77777777" w:rsidR="00F42840" w:rsidRPr="007A5A78" w:rsidRDefault="00F42840">
            <w:pPr>
              <w:rPr>
                <w:b/>
                <w:bCs/>
              </w:rPr>
            </w:pPr>
          </w:p>
        </w:tc>
      </w:tr>
      <w:tr w:rsidR="007A5A78" w14:paraId="7C93A573" w14:textId="77777777">
        <w:tc>
          <w:tcPr>
            <w:tcW w:w="2405" w:type="dxa"/>
            <w:tcBorders>
              <w:right w:val="single" w:sz="4" w:space="0" w:color="000000"/>
            </w:tcBorders>
          </w:tcPr>
          <w:p w14:paraId="6755B8CF" w14:textId="77777777" w:rsidR="008B0AC5" w:rsidRDefault="008B0AC5" w:rsidP="00994291">
            <w:pPr>
              <w:ind w:left="284" w:hanging="284"/>
            </w:pPr>
          </w:p>
          <w:p w14:paraId="6A5CEBBB" w14:textId="77777777" w:rsidR="00301593" w:rsidRDefault="00301593" w:rsidP="00994291">
            <w:pPr>
              <w:ind w:left="284" w:hanging="284"/>
            </w:pPr>
          </w:p>
          <w:p w14:paraId="19343DE3" w14:textId="6CEA0F61" w:rsidR="007A5A78" w:rsidRDefault="00301593" w:rsidP="00994291">
            <w:pPr>
              <w:ind w:left="284" w:hanging="284"/>
            </w:pPr>
            <w:proofErr w:type="spellStart"/>
            <w:r>
              <w:t>C</w:t>
            </w:r>
            <w:r w:rsidR="00C42F20">
              <w:t>ress</w:t>
            </w:r>
            <w:proofErr w:type="spellEnd"/>
          </w:p>
          <w:p w14:paraId="249F72CE" w14:textId="0ECFBD0E" w:rsidR="00301593" w:rsidRDefault="00301593" w:rsidP="00994291">
            <w:pPr>
              <w:ind w:left="284" w:hanging="284"/>
            </w:pPr>
            <w:r>
              <w:t xml:space="preserve">1,5 bol </w:t>
            </w:r>
            <w:proofErr w:type="spellStart"/>
            <w:r>
              <w:t>burrata</w:t>
            </w:r>
            <w:proofErr w:type="spellEnd"/>
          </w:p>
        </w:tc>
        <w:tc>
          <w:tcPr>
            <w:tcW w:w="13289" w:type="dxa"/>
            <w:tcBorders>
              <w:left w:val="single" w:sz="4" w:space="0" w:color="000000"/>
            </w:tcBorders>
            <w:tcMar>
              <w:left w:w="391" w:type="dxa"/>
            </w:tcMar>
          </w:tcPr>
          <w:p w14:paraId="24C272C6" w14:textId="123CF40B" w:rsidR="007A5A78" w:rsidRDefault="007A5A78">
            <w:pPr>
              <w:rPr>
                <w:b/>
                <w:bCs/>
              </w:rPr>
            </w:pPr>
            <w:r w:rsidRPr="007A5A78">
              <w:rPr>
                <w:b/>
                <w:bCs/>
              </w:rPr>
              <w:t>Uitserveren.</w:t>
            </w:r>
          </w:p>
          <w:p w14:paraId="4380B67C" w14:textId="6F059903" w:rsidR="0065052B" w:rsidRDefault="007A5A78">
            <w:r>
              <w:t xml:space="preserve">Verdeel </w:t>
            </w:r>
            <w:r w:rsidR="00301593">
              <w:t xml:space="preserve">eerst een plakje </w:t>
            </w:r>
            <w:proofErr w:type="spellStart"/>
            <w:r w:rsidR="00301593">
              <w:t>burrata</w:t>
            </w:r>
            <w:proofErr w:type="spellEnd"/>
            <w:r w:rsidR="00301593">
              <w:t xml:space="preserve"> in het bakje en dan </w:t>
            </w:r>
            <w:r>
              <w:t>de tomatensalade in de parma</w:t>
            </w:r>
            <w:r w:rsidR="00C42F20">
              <w:t>ham</w:t>
            </w:r>
            <w:r>
              <w:t xml:space="preserve">cups. </w:t>
            </w:r>
          </w:p>
          <w:p w14:paraId="14041B2F" w14:textId="25386B9F" w:rsidR="007A5A78" w:rsidRPr="007A5A78" w:rsidRDefault="007A5A78">
            <w:r>
              <w:t xml:space="preserve"> Werk af met een </w:t>
            </w:r>
            <w:proofErr w:type="spellStart"/>
            <w:r>
              <w:t>kaaskrokantje</w:t>
            </w:r>
            <w:proofErr w:type="spellEnd"/>
            <w:r w:rsidR="00C42F20">
              <w:t>,</w:t>
            </w:r>
            <w:r w:rsidR="00C42F20" w:rsidRPr="00E56CB1">
              <w:rPr>
                <w:color w:val="7030A0"/>
              </w:rPr>
              <w:t xml:space="preserve"> </w:t>
            </w:r>
            <w:r w:rsidR="00C32593" w:rsidRPr="0065052B">
              <w:t>druppel</w:t>
            </w:r>
            <w:r w:rsidRPr="0065052B">
              <w:t xml:space="preserve"> </w:t>
            </w:r>
            <w:r>
              <w:t>tot slot basilicumolie over de tomatensalade</w:t>
            </w:r>
            <w:r w:rsidR="00C42F20">
              <w:t xml:space="preserve"> en plaats een takje </w:t>
            </w:r>
            <w:proofErr w:type="spellStart"/>
            <w:r w:rsidR="00C42F20">
              <w:t>cress</w:t>
            </w:r>
            <w:proofErr w:type="spellEnd"/>
            <w:r>
              <w:t>.</w:t>
            </w:r>
          </w:p>
        </w:tc>
      </w:tr>
    </w:tbl>
    <w:p w14:paraId="06FE0A4C" w14:textId="77777777" w:rsidR="008B0AC5" w:rsidRDefault="008B0AC5"/>
    <w:tbl>
      <w:tblPr>
        <w:tblStyle w:val="af6"/>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0FAE2B2C" w14:textId="77777777">
        <w:tc>
          <w:tcPr>
            <w:tcW w:w="15694" w:type="dxa"/>
            <w:gridSpan w:val="2"/>
          </w:tcPr>
          <w:p w14:paraId="0CC22911" w14:textId="7EE2D79E" w:rsidR="00C9473E" w:rsidRDefault="00865100">
            <w:pPr>
              <w:jc w:val="center"/>
              <w:rPr>
                <w:b/>
              </w:rPr>
            </w:pPr>
            <w:r>
              <w:rPr>
                <w:b/>
              </w:rPr>
              <w:lastRenderedPageBreak/>
              <w:t>VOORGERECHT</w:t>
            </w:r>
            <w:r w:rsidR="00E54361">
              <w:rPr>
                <w:b/>
              </w:rPr>
              <w:t xml:space="preserve">: </w:t>
            </w:r>
            <w:r w:rsidR="004D1921">
              <w:rPr>
                <w:b/>
              </w:rPr>
              <w:t>S</w:t>
            </w:r>
            <w:r w:rsidR="00E54361">
              <w:rPr>
                <w:b/>
              </w:rPr>
              <w:t xml:space="preserve">nijbonen </w:t>
            </w:r>
            <w:proofErr w:type="spellStart"/>
            <w:r w:rsidR="00E54361">
              <w:rPr>
                <w:b/>
              </w:rPr>
              <w:t>carbonade</w:t>
            </w:r>
            <w:proofErr w:type="spellEnd"/>
            <w:r>
              <w:rPr>
                <w:b/>
              </w:rPr>
              <w:t xml:space="preserve"> </w:t>
            </w:r>
          </w:p>
        </w:tc>
      </w:tr>
      <w:tr w:rsidR="008557FF" w14:paraId="6012CD43" w14:textId="77777777">
        <w:tc>
          <w:tcPr>
            <w:tcW w:w="15694" w:type="dxa"/>
            <w:gridSpan w:val="2"/>
          </w:tcPr>
          <w:p w14:paraId="667CE2B9" w14:textId="77777777" w:rsidR="008557FF" w:rsidRDefault="008557FF">
            <w:pPr>
              <w:jc w:val="center"/>
              <w:rPr>
                <w:b/>
              </w:rPr>
            </w:pPr>
          </w:p>
        </w:tc>
      </w:tr>
      <w:tr w:rsidR="00C9473E" w14:paraId="2FC14479" w14:textId="77777777">
        <w:tc>
          <w:tcPr>
            <w:tcW w:w="2405" w:type="dxa"/>
            <w:tcBorders>
              <w:right w:val="single" w:sz="4" w:space="0" w:color="000000"/>
            </w:tcBorders>
          </w:tcPr>
          <w:p w14:paraId="703A0E6E" w14:textId="77777777" w:rsidR="00C04AAF" w:rsidRDefault="00C04AAF">
            <w:pPr>
              <w:ind w:left="284" w:hanging="284"/>
            </w:pPr>
          </w:p>
          <w:p w14:paraId="6682C220" w14:textId="57FE094C" w:rsidR="000354DE" w:rsidRDefault="000354DE">
            <w:pPr>
              <w:ind w:left="284" w:hanging="284"/>
            </w:pPr>
          </w:p>
          <w:p w14:paraId="1247CAA0" w14:textId="77777777" w:rsidR="000354DE" w:rsidRDefault="000354DE">
            <w:pPr>
              <w:ind w:left="284" w:hanging="284"/>
            </w:pPr>
          </w:p>
          <w:p w14:paraId="6835CA5A" w14:textId="769C9575" w:rsidR="008557FF" w:rsidRDefault="00301593">
            <w:pPr>
              <w:ind w:left="284" w:hanging="284"/>
            </w:pPr>
            <w:r>
              <w:t>1 kg snijbonen</w:t>
            </w:r>
          </w:p>
          <w:p w14:paraId="64B4873D" w14:textId="17642B45" w:rsidR="00301593" w:rsidRDefault="00301593">
            <w:pPr>
              <w:ind w:left="284" w:hanging="284"/>
            </w:pPr>
            <w:r>
              <w:t>2 sjalotjes</w:t>
            </w:r>
          </w:p>
          <w:p w14:paraId="46AB70C9" w14:textId="5EB06622" w:rsidR="00301593" w:rsidRDefault="00301593">
            <w:pPr>
              <w:ind w:left="284" w:hanging="284"/>
            </w:pPr>
            <w:r>
              <w:t>Olijfolie</w:t>
            </w:r>
          </w:p>
          <w:p w14:paraId="5648F63D" w14:textId="00E6228D" w:rsidR="00301593" w:rsidRDefault="00301593">
            <w:pPr>
              <w:ind w:left="284" w:hanging="284"/>
            </w:pPr>
            <w:r>
              <w:t>4 dikke plakken ontbijtbuiksp</w:t>
            </w:r>
            <w:r w:rsidR="0069138C" w:rsidRPr="0069138C">
              <w:rPr>
                <w:color w:val="0070C0"/>
              </w:rPr>
              <w:t>e</w:t>
            </w:r>
            <w:r>
              <w:t>k</w:t>
            </w:r>
          </w:p>
          <w:p w14:paraId="59CAAC80" w14:textId="11FF5A9C" w:rsidR="006017C2" w:rsidRDefault="00301593" w:rsidP="00301593">
            <w:pPr>
              <w:ind w:left="284" w:hanging="284"/>
            </w:pPr>
            <w:r>
              <w:t>8 champignons</w:t>
            </w:r>
          </w:p>
        </w:tc>
        <w:tc>
          <w:tcPr>
            <w:tcW w:w="13289" w:type="dxa"/>
            <w:tcBorders>
              <w:left w:val="single" w:sz="4" w:space="0" w:color="000000"/>
            </w:tcBorders>
            <w:tcMar>
              <w:left w:w="391" w:type="dxa"/>
            </w:tcMar>
          </w:tcPr>
          <w:p w14:paraId="4991DA5B" w14:textId="77777777" w:rsidR="000F6890" w:rsidRDefault="000F6890">
            <w:pPr>
              <w:rPr>
                <w:b/>
              </w:rPr>
            </w:pPr>
          </w:p>
          <w:p w14:paraId="7892CBE6" w14:textId="77777777" w:rsidR="000F6890" w:rsidRDefault="000F6890">
            <w:pPr>
              <w:rPr>
                <w:b/>
              </w:rPr>
            </w:pPr>
          </w:p>
          <w:p w14:paraId="0E41CE73" w14:textId="32A5242D" w:rsidR="00C9473E" w:rsidRDefault="00E54361">
            <w:pPr>
              <w:rPr>
                <w:b/>
              </w:rPr>
            </w:pPr>
            <w:r>
              <w:rPr>
                <w:b/>
              </w:rPr>
              <w:t>Bereiding: snijbonen</w:t>
            </w:r>
            <w:r w:rsidR="00704ED5">
              <w:rPr>
                <w:b/>
              </w:rPr>
              <w:t>.</w:t>
            </w:r>
          </w:p>
          <w:p w14:paraId="670396DC" w14:textId="32812AB8" w:rsidR="00E54361" w:rsidRDefault="00E54361">
            <w:pPr>
              <w:rPr>
                <w:bCs/>
              </w:rPr>
            </w:pPr>
            <w:r>
              <w:rPr>
                <w:bCs/>
              </w:rPr>
              <w:t xml:space="preserve">Maak de snijbonen schoon. Ontdoe </w:t>
            </w:r>
            <w:r w:rsidR="00C32593">
              <w:rPr>
                <w:bCs/>
              </w:rPr>
              <w:t>z</w:t>
            </w:r>
            <w:r>
              <w:rPr>
                <w:bCs/>
              </w:rPr>
              <w:t>e eventueel van draden.</w:t>
            </w:r>
          </w:p>
          <w:p w14:paraId="04818B27" w14:textId="77777777" w:rsidR="00E54361" w:rsidRDefault="00E54361">
            <w:pPr>
              <w:rPr>
                <w:bCs/>
              </w:rPr>
            </w:pPr>
            <w:r>
              <w:rPr>
                <w:bCs/>
              </w:rPr>
              <w:t>Snijd met een scherpe dunschiller de snijbonen in de lengte tot lange slierten.</w:t>
            </w:r>
          </w:p>
          <w:p w14:paraId="59064BCF" w14:textId="6B58C6E8" w:rsidR="0069138C" w:rsidRPr="00CC7DC0" w:rsidRDefault="0069138C">
            <w:pPr>
              <w:rPr>
                <w:bCs/>
                <w:color w:val="000000" w:themeColor="text1"/>
              </w:rPr>
            </w:pPr>
            <w:r w:rsidRPr="00CC7DC0">
              <w:rPr>
                <w:bCs/>
                <w:color w:val="000000" w:themeColor="text1"/>
              </w:rPr>
              <w:t>Snipper het sjalotje fijn en snij het ontbijtspek in fijne brunoise.</w:t>
            </w:r>
          </w:p>
          <w:p w14:paraId="17A98A34" w14:textId="77777777" w:rsidR="00E54361" w:rsidRDefault="00E54361">
            <w:pPr>
              <w:rPr>
                <w:bCs/>
              </w:rPr>
            </w:pPr>
            <w:r>
              <w:rPr>
                <w:bCs/>
              </w:rPr>
              <w:t>Fruit de gesnipperde sjalotjes aan in de olijfolie en bak de brunoise van buikspek mee.</w:t>
            </w:r>
          </w:p>
          <w:p w14:paraId="4F489D24" w14:textId="383B040C" w:rsidR="00E54361" w:rsidRPr="00E54361" w:rsidRDefault="00E54361">
            <w:pPr>
              <w:rPr>
                <w:bCs/>
              </w:rPr>
            </w:pPr>
            <w:r>
              <w:rPr>
                <w:bCs/>
              </w:rPr>
              <w:t>Drenk de klein gesneden champignons</w:t>
            </w:r>
            <w:r w:rsidR="006017C2">
              <w:rPr>
                <w:bCs/>
              </w:rPr>
              <w:t xml:space="preserve"> in milde olijfolie en bak deze op het laatste moment mee.</w:t>
            </w:r>
          </w:p>
        </w:tc>
      </w:tr>
      <w:tr w:rsidR="00C9473E" w14:paraId="7D316911" w14:textId="77777777">
        <w:tc>
          <w:tcPr>
            <w:tcW w:w="2405" w:type="dxa"/>
            <w:tcBorders>
              <w:right w:val="single" w:sz="4" w:space="0" w:color="000000"/>
            </w:tcBorders>
          </w:tcPr>
          <w:p w14:paraId="400E2ABE" w14:textId="79B5C591" w:rsidR="00181FB7" w:rsidRDefault="00181FB7">
            <w:pPr>
              <w:ind w:left="284" w:hanging="284"/>
            </w:pPr>
          </w:p>
        </w:tc>
        <w:tc>
          <w:tcPr>
            <w:tcW w:w="13289" w:type="dxa"/>
            <w:tcBorders>
              <w:left w:val="single" w:sz="4" w:space="0" w:color="000000"/>
            </w:tcBorders>
            <w:tcMar>
              <w:left w:w="391" w:type="dxa"/>
            </w:tcMar>
          </w:tcPr>
          <w:p w14:paraId="4C6C98DE" w14:textId="62C303D7" w:rsidR="00F75A7E" w:rsidRPr="005C2212" w:rsidRDefault="00F75A7E">
            <w:pPr>
              <w:rPr>
                <w:bCs/>
              </w:rPr>
            </w:pPr>
          </w:p>
        </w:tc>
      </w:tr>
      <w:tr w:rsidR="00C9473E" w14:paraId="2AB00625" w14:textId="77777777">
        <w:tc>
          <w:tcPr>
            <w:tcW w:w="2405" w:type="dxa"/>
            <w:tcBorders>
              <w:right w:val="single" w:sz="4" w:space="0" w:color="000000"/>
            </w:tcBorders>
          </w:tcPr>
          <w:p w14:paraId="7A56398A" w14:textId="77777777" w:rsidR="008B0AC5" w:rsidRDefault="008B0AC5">
            <w:pPr>
              <w:ind w:left="284" w:hanging="284"/>
            </w:pPr>
          </w:p>
          <w:p w14:paraId="66D589D9" w14:textId="1F8B632E" w:rsidR="00C9473E" w:rsidRDefault="00301593">
            <w:pPr>
              <w:ind w:left="284" w:hanging="284"/>
            </w:pPr>
            <w:r>
              <w:t>1</w:t>
            </w:r>
            <w:r w:rsidR="006017C2">
              <w:t xml:space="preserve">  sjalotje</w:t>
            </w:r>
          </w:p>
          <w:p w14:paraId="58BE5571" w14:textId="5CB54BA1" w:rsidR="006017C2" w:rsidRDefault="00301593">
            <w:pPr>
              <w:ind w:left="284" w:hanging="284"/>
            </w:pPr>
            <w:r>
              <w:t>130</w:t>
            </w:r>
            <w:r w:rsidR="006017C2">
              <w:t xml:space="preserve"> ml slagroom</w:t>
            </w:r>
          </w:p>
          <w:p w14:paraId="3109F513" w14:textId="0E0A49CB" w:rsidR="006017C2" w:rsidRDefault="00301593">
            <w:pPr>
              <w:ind w:left="284" w:hanging="284"/>
            </w:pPr>
            <w:r>
              <w:t>2</w:t>
            </w:r>
            <w:r w:rsidR="006017C2">
              <w:t>eieren</w:t>
            </w:r>
          </w:p>
          <w:p w14:paraId="056967CA" w14:textId="01F3517E" w:rsidR="006017C2" w:rsidRDefault="006017C2">
            <w:pPr>
              <w:ind w:left="284" w:hanging="284"/>
            </w:pPr>
            <w:r>
              <w:t>Himalaya zout</w:t>
            </w:r>
          </w:p>
          <w:p w14:paraId="3EE70A0A" w14:textId="6B25457B" w:rsidR="006017C2" w:rsidRDefault="000A05AC">
            <w:pPr>
              <w:ind w:left="284" w:hanging="284"/>
            </w:pPr>
            <w:r>
              <w:t>z</w:t>
            </w:r>
            <w:r w:rsidR="006017C2">
              <w:t>warte peper</w:t>
            </w:r>
          </w:p>
          <w:p w14:paraId="6B98AB02" w14:textId="06A7587E" w:rsidR="006017C2" w:rsidRPr="00FD592D" w:rsidRDefault="00301593" w:rsidP="00FD592D">
            <w:pPr>
              <w:ind w:left="284" w:hanging="284"/>
              <w:rPr>
                <w:color w:val="FF0000"/>
              </w:rPr>
            </w:pPr>
            <w:r>
              <w:t xml:space="preserve">2 tl </w:t>
            </w:r>
            <w:r w:rsidR="000A05AC" w:rsidRPr="000354DE">
              <w:t>t</w:t>
            </w:r>
            <w:r w:rsidR="006017C2" w:rsidRPr="000354DE">
              <w:t>ruffel</w:t>
            </w:r>
            <w:r w:rsidR="000A05AC" w:rsidRPr="000354DE">
              <w:t xml:space="preserve"> </w:t>
            </w:r>
            <w:proofErr w:type="spellStart"/>
            <w:r w:rsidR="000A05AC" w:rsidRPr="000354DE">
              <w:t>tapenade</w:t>
            </w:r>
            <w:proofErr w:type="spellEnd"/>
          </w:p>
        </w:tc>
        <w:tc>
          <w:tcPr>
            <w:tcW w:w="13289" w:type="dxa"/>
            <w:tcBorders>
              <w:left w:val="single" w:sz="4" w:space="0" w:color="000000"/>
            </w:tcBorders>
            <w:tcMar>
              <w:left w:w="391" w:type="dxa"/>
            </w:tcMar>
          </w:tcPr>
          <w:p w14:paraId="6082303D" w14:textId="0C6D17CF" w:rsidR="00C9473E" w:rsidRDefault="006017C2">
            <w:pPr>
              <w:rPr>
                <w:b/>
              </w:rPr>
            </w:pPr>
            <w:r>
              <w:rPr>
                <w:b/>
              </w:rPr>
              <w:t>Bereiding: truffelsaus</w:t>
            </w:r>
            <w:r w:rsidR="00704ED5">
              <w:rPr>
                <w:b/>
              </w:rPr>
              <w:t>.</w:t>
            </w:r>
          </w:p>
          <w:p w14:paraId="3FB77C7C" w14:textId="77777777" w:rsidR="006017C2" w:rsidRDefault="006017C2">
            <w:pPr>
              <w:rPr>
                <w:bCs/>
              </w:rPr>
            </w:pPr>
            <w:r>
              <w:rPr>
                <w:bCs/>
              </w:rPr>
              <w:t>Fruit de sjalotjes aan.</w:t>
            </w:r>
          </w:p>
          <w:p w14:paraId="523D0470" w14:textId="09E01B1A" w:rsidR="006017C2" w:rsidRDefault="006017C2">
            <w:pPr>
              <w:rPr>
                <w:bCs/>
              </w:rPr>
            </w:pPr>
            <w:r>
              <w:rPr>
                <w:bCs/>
              </w:rPr>
              <w:t>Klop de slagroom, ei, zout en peper door elkaar.</w:t>
            </w:r>
          </w:p>
          <w:p w14:paraId="3FE82333" w14:textId="6B6C8A0C" w:rsidR="006017C2" w:rsidRDefault="006017C2">
            <w:pPr>
              <w:rPr>
                <w:bCs/>
              </w:rPr>
            </w:pPr>
            <w:r>
              <w:rPr>
                <w:bCs/>
              </w:rPr>
              <w:t>Verwarm deze zacht met de sjalotjes.</w:t>
            </w:r>
          </w:p>
          <w:p w14:paraId="112444A7" w14:textId="36FA17B5" w:rsidR="006017C2" w:rsidRDefault="006017C2">
            <w:pPr>
              <w:rPr>
                <w:bCs/>
              </w:rPr>
            </w:pPr>
            <w:r>
              <w:rPr>
                <w:bCs/>
              </w:rPr>
              <w:t xml:space="preserve">Voeg </w:t>
            </w:r>
            <w:r w:rsidR="00301593">
              <w:rPr>
                <w:bCs/>
              </w:rPr>
              <w:t>2 tl</w:t>
            </w:r>
            <w:r>
              <w:rPr>
                <w:bCs/>
              </w:rPr>
              <w:t xml:space="preserve"> truff</w:t>
            </w:r>
            <w:r w:rsidR="000A05AC">
              <w:rPr>
                <w:bCs/>
              </w:rPr>
              <w:t xml:space="preserve">el </w:t>
            </w:r>
            <w:proofErr w:type="spellStart"/>
            <w:r w:rsidR="000A05AC">
              <w:rPr>
                <w:bCs/>
              </w:rPr>
              <w:t>tapenade</w:t>
            </w:r>
            <w:proofErr w:type="spellEnd"/>
            <w:r w:rsidR="000A05AC">
              <w:rPr>
                <w:bCs/>
              </w:rPr>
              <w:t xml:space="preserve"> toe.</w:t>
            </w:r>
            <w:r w:rsidR="00301593">
              <w:rPr>
                <w:bCs/>
              </w:rPr>
              <w:t xml:space="preserve"> Voeg slagroom toe als de saus te dik is.</w:t>
            </w:r>
          </w:p>
          <w:p w14:paraId="5AE5530D" w14:textId="27225F45" w:rsidR="006017C2" w:rsidRPr="006017C2" w:rsidRDefault="00301593">
            <w:pPr>
              <w:rPr>
                <w:bCs/>
                <w:color w:val="FF0000"/>
              </w:rPr>
            </w:pPr>
            <w:r w:rsidRPr="00301593">
              <w:rPr>
                <w:bCs/>
              </w:rPr>
              <w:t>Deze saus op het laatst maken</w:t>
            </w:r>
          </w:p>
        </w:tc>
      </w:tr>
      <w:tr w:rsidR="00F42840" w14:paraId="50499538" w14:textId="77777777">
        <w:tc>
          <w:tcPr>
            <w:tcW w:w="2405" w:type="dxa"/>
            <w:tcBorders>
              <w:right w:val="single" w:sz="4" w:space="0" w:color="000000"/>
            </w:tcBorders>
          </w:tcPr>
          <w:p w14:paraId="1ED56F28" w14:textId="77777777" w:rsidR="00F42840" w:rsidRDefault="00F42840">
            <w:pPr>
              <w:ind w:left="284" w:hanging="284"/>
            </w:pPr>
          </w:p>
        </w:tc>
        <w:tc>
          <w:tcPr>
            <w:tcW w:w="13289" w:type="dxa"/>
            <w:tcBorders>
              <w:left w:val="single" w:sz="4" w:space="0" w:color="000000"/>
            </w:tcBorders>
            <w:tcMar>
              <w:left w:w="391" w:type="dxa"/>
            </w:tcMar>
          </w:tcPr>
          <w:p w14:paraId="7D1601A2" w14:textId="77777777" w:rsidR="00F42840" w:rsidRDefault="00F42840"/>
        </w:tc>
      </w:tr>
      <w:tr w:rsidR="00C9473E" w14:paraId="08434F1B" w14:textId="77777777">
        <w:tc>
          <w:tcPr>
            <w:tcW w:w="2405" w:type="dxa"/>
            <w:tcBorders>
              <w:right w:val="single" w:sz="4" w:space="0" w:color="000000"/>
            </w:tcBorders>
          </w:tcPr>
          <w:p w14:paraId="319B9B4E" w14:textId="77777777" w:rsidR="008B0AC5" w:rsidRDefault="008B0AC5">
            <w:pPr>
              <w:ind w:left="284" w:hanging="284"/>
            </w:pPr>
          </w:p>
          <w:p w14:paraId="6774C64C" w14:textId="58EA5A6B" w:rsidR="00C9473E" w:rsidRDefault="00FD592D">
            <w:pPr>
              <w:ind w:left="284" w:hanging="284"/>
            </w:pPr>
            <w:r>
              <w:t>truffelolie</w:t>
            </w:r>
          </w:p>
          <w:p w14:paraId="1135A2DB" w14:textId="77777777" w:rsidR="00FD592D" w:rsidRDefault="00FD592D">
            <w:pPr>
              <w:ind w:left="284" w:hanging="284"/>
            </w:pPr>
            <w:r>
              <w:t>30 g Parmezaanse kaas</w:t>
            </w:r>
          </w:p>
          <w:p w14:paraId="38222369" w14:textId="69E2BB94" w:rsidR="00FD592D" w:rsidRPr="000354DE" w:rsidRDefault="006964C1">
            <w:pPr>
              <w:ind w:left="284" w:hanging="284"/>
            </w:pPr>
            <w:r>
              <w:t xml:space="preserve">1 </w:t>
            </w:r>
            <w:r w:rsidR="000A05AC" w:rsidRPr="000354DE">
              <w:t>t</w:t>
            </w:r>
            <w:r w:rsidR="00FD592D" w:rsidRPr="000354DE">
              <w:t>ruffel</w:t>
            </w:r>
          </w:p>
          <w:p w14:paraId="3683A1A0" w14:textId="6309351A" w:rsidR="00704ED5" w:rsidRDefault="00704ED5" w:rsidP="000A05AC"/>
        </w:tc>
        <w:tc>
          <w:tcPr>
            <w:tcW w:w="13289" w:type="dxa"/>
            <w:tcBorders>
              <w:left w:val="single" w:sz="4" w:space="0" w:color="000000"/>
            </w:tcBorders>
            <w:tcMar>
              <w:left w:w="391" w:type="dxa"/>
            </w:tcMar>
          </w:tcPr>
          <w:p w14:paraId="52D4D246" w14:textId="77777777" w:rsidR="00C9473E" w:rsidRDefault="00FD592D">
            <w:pPr>
              <w:rPr>
                <w:b/>
              </w:rPr>
            </w:pPr>
            <w:r>
              <w:rPr>
                <w:b/>
              </w:rPr>
              <w:t>Uitserveren.</w:t>
            </w:r>
          </w:p>
          <w:p w14:paraId="529DE34F" w14:textId="77777777" w:rsidR="0065052B" w:rsidRDefault="00FD592D">
            <w:pPr>
              <w:rPr>
                <w:bCs/>
              </w:rPr>
            </w:pPr>
            <w:r>
              <w:rPr>
                <w:bCs/>
              </w:rPr>
              <w:t xml:space="preserve">Verwarm het uien, champignon- spekmengsel en voeg de spaghetti van snijbonen toe tot deze beetgaar zijn. </w:t>
            </w:r>
          </w:p>
          <w:p w14:paraId="4888CBC8" w14:textId="0F29D35A" w:rsidR="00FD592D" w:rsidRDefault="00FD592D">
            <w:pPr>
              <w:rPr>
                <w:bCs/>
              </w:rPr>
            </w:pPr>
            <w:r>
              <w:rPr>
                <w:bCs/>
              </w:rPr>
              <w:t>Blijven roeren tijdens het warm maken.</w:t>
            </w:r>
          </w:p>
          <w:p w14:paraId="633DFD6F" w14:textId="77777777" w:rsidR="00FD592D" w:rsidRDefault="00FD592D">
            <w:pPr>
              <w:rPr>
                <w:bCs/>
              </w:rPr>
            </w:pPr>
            <w:r>
              <w:rPr>
                <w:bCs/>
              </w:rPr>
              <w:t>Draai de spaghetti met behulp van een vork tot een rolletje en dresseer op het bord.</w:t>
            </w:r>
          </w:p>
          <w:p w14:paraId="3F4F9346" w14:textId="038DEE16" w:rsidR="00FD592D" w:rsidRDefault="00FD592D">
            <w:pPr>
              <w:rPr>
                <w:bCs/>
              </w:rPr>
            </w:pPr>
            <w:r>
              <w:rPr>
                <w:bCs/>
              </w:rPr>
              <w:t>Schuim de truffelsaus op met de staafmixer en verdeel het schuim over de spaghetti.</w:t>
            </w:r>
          </w:p>
          <w:p w14:paraId="2C63B256" w14:textId="77777777" w:rsidR="00FD592D" w:rsidRDefault="00FD592D">
            <w:pPr>
              <w:rPr>
                <w:bCs/>
              </w:rPr>
            </w:pPr>
            <w:r>
              <w:rPr>
                <w:bCs/>
              </w:rPr>
              <w:t>Bedruip daarna met wat truffelolie en bestrooi de spaghetti met Parmezaanse kaas.</w:t>
            </w:r>
          </w:p>
          <w:p w14:paraId="37265C88" w14:textId="3378BB35" w:rsidR="006964C1" w:rsidRDefault="006964C1">
            <w:pPr>
              <w:rPr>
                <w:bCs/>
              </w:rPr>
            </w:pPr>
            <w:r>
              <w:rPr>
                <w:bCs/>
              </w:rPr>
              <w:t>Truffel schaven op de truffelschaaf</w:t>
            </w:r>
          </w:p>
          <w:p w14:paraId="72DC4B57" w14:textId="210433AB" w:rsidR="00704ED5" w:rsidRPr="00FD592D" w:rsidRDefault="00FD592D">
            <w:pPr>
              <w:rPr>
                <w:bCs/>
              </w:rPr>
            </w:pPr>
            <w:r w:rsidRPr="000A05AC">
              <w:rPr>
                <w:bCs/>
              </w:rPr>
              <w:t>Leg flinterdunne plakjes truffel op het gerecht</w:t>
            </w:r>
            <w:r w:rsidR="000A05AC" w:rsidRPr="002D0C44">
              <w:rPr>
                <w:bCs/>
              </w:rPr>
              <w:t>.</w:t>
            </w:r>
            <w:r w:rsidR="004D56FE" w:rsidRPr="002D0C44">
              <w:rPr>
                <w:bCs/>
              </w:rPr>
              <w:t xml:space="preserve"> </w:t>
            </w:r>
          </w:p>
        </w:tc>
      </w:tr>
      <w:tr w:rsidR="00C9473E" w14:paraId="379917C3" w14:textId="77777777">
        <w:tc>
          <w:tcPr>
            <w:tcW w:w="2405" w:type="dxa"/>
            <w:tcBorders>
              <w:right w:val="single" w:sz="4" w:space="0" w:color="000000"/>
            </w:tcBorders>
          </w:tcPr>
          <w:p w14:paraId="75A68514" w14:textId="27BAFCE5" w:rsidR="00A008F1" w:rsidRDefault="00A008F1" w:rsidP="00CA43EA"/>
        </w:tc>
        <w:tc>
          <w:tcPr>
            <w:tcW w:w="13289" w:type="dxa"/>
            <w:tcBorders>
              <w:left w:val="single" w:sz="4" w:space="0" w:color="000000"/>
            </w:tcBorders>
            <w:tcMar>
              <w:left w:w="391" w:type="dxa"/>
            </w:tcMar>
          </w:tcPr>
          <w:p w14:paraId="511BEE7D" w14:textId="6A035715" w:rsidR="00EA6A26" w:rsidRDefault="00EA6A26"/>
        </w:tc>
      </w:tr>
      <w:tr w:rsidR="00F042D3" w14:paraId="38F3ECF6" w14:textId="77777777">
        <w:tc>
          <w:tcPr>
            <w:tcW w:w="2405" w:type="dxa"/>
            <w:tcBorders>
              <w:right w:val="single" w:sz="4" w:space="0" w:color="000000"/>
            </w:tcBorders>
          </w:tcPr>
          <w:p w14:paraId="04084D8D" w14:textId="77777777" w:rsidR="00F042D3" w:rsidRDefault="00F042D3">
            <w:pPr>
              <w:ind w:left="284" w:hanging="284"/>
            </w:pPr>
          </w:p>
        </w:tc>
        <w:tc>
          <w:tcPr>
            <w:tcW w:w="13289" w:type="dxa"/>
            <w:tcBorders>
              <w:left w:val="single" w:sz="4" w:space="0" w:color="000000"/>
            </w:tcBorders>
            <w:tcMar>
              <w:left w:w="391" w:type="dxa"/>
            </w:tcMar>
          </w:tcPr>
          <w:p w14:paraId="4D93C4DB" w14:textId="63669C30" w:rsidR="00837BE1" w:rsidRDefault="00837BE1"/>
        </w:tc>
      </w:tr>
    </w:tbl>
    <w:p w14:paraId="40FAA98A" w14:textId="77777777" w:rsidR="00C9473E" w:rsidRDefault="00865100">
      <w:r>
        <w:br w:type="page"/>
      </w:r>
    </w:p>
    <w:tbl>
      <w:tblPr>
        <w:tblStyle w:val="af7"/>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rsidRPr="00F42840" w14:paraId="1CAD0ABC" w14:textId="77777777">
        <w:tc>
          <w:tcPr>
            <w:tcW w:w="15694" w:type="dxa"/>
            <w:gridSpan w:val="2"/>
          </w:tcPr>
          <w:p w14:paraId="6B46F835" w14:textId="04AED0C9" w:rsidR="00C9473E" w:rsidRPr="00F332CE" w:rsidRDefault="00865100">
            <w:pPr>
              <w:jc w:val="center"/>
              <w:rPr>
                <w:b/>
                <w:lang w:val="es-ES"/>
              </w:rPr>
            </w:pPr>
            <w:r w:rsidRPr="00F332CE">
              <w:rPr>
                <w:b/>
                <w:lang w:val="es-ES"/>
              </w:rPr>
              <w:lastRenderedPageBreak/>
              <w:t>TUSSENGERECHT</w:t>
            </w:r>
            <w:r w:rsidR="00D7137C" w:rsidRPr="00F332CE">
              <w:rPr>
                <w:b/>
                <w:lang w:val="es-ES"/>
              </w:rPr>
              <w:t>:</w:t>
            </w:r>
            <w:r w:rsidR="00704ED5" w:rsidRPr="00F332CE">
              <w:rPr>
                <w:b/>
                <w:lang w:val="es-ES"/>
              </w:rPr>
              <w:t xml:space="preserve"> </w:t>
            </w:r>
            <w:proofErr w:type="spellStart"/>
            <w:r w:rsidR="004D1921" w:rsidRPr="00F332CE">
              <w:rPr>
                <w:b/>
                <w:lang w:val="es-ES"/>
              </w:rPr>
              <w:t>M</w:t>
            </w:r>
            <w:r w:rsidR="00D7137C" w:rsidRPr="00F332CE">
              <w:rPr>
                <w:b/>
                <w:lang w:val="es-ES"/>
              </w:rPr>
              <w:t>osselen</w:t>
            </w:r>
            <w:proofErr w:type="spellEnd"/>
            <w:r w:rsidR="00D7137C" w:rsidRPr="00F332CE">
              <w:rPr>
                <w:b/>
                <w:lang w:val="es-ES"/>
              </w:rPr>
              <w:t xml:space="preserve">, sobrasada, </w:t>
            </w:r>
            <w:proofErr w:type="spellStart"/>
            <w:r w:rsidR="00D7137C" w:rsidRPr="00F332CE">
              <w:rPr>
                <w:b/>
                <w:lang w:val="es-ES"/>
              </w:rPr>
              <w:t>burrata</w:t>
            </w:r>
            <w:proofErr w:type="spellEnd"/>
            <w:r w:rsidR="00D7137C" w:rsidRPr="00F332CE">
              <w:rPr>
                <w:b/>
                <w:lang w:val="es-ES"/>
              </w:rPr>
              <w:t xml:space="preserve">, </w:t>
            </w:r>
            <w:proofErr w:type="spellStart"/>
            <w:r w:rsidR="00DF47E4" w:rsidRPr="00F332CE">
              <w:rPr>
                <w:b/>
                <w:lang w:val="es-ES"/>
              </w:rPr>
              <w:t>fregola</w:t>
            </w:r>
            <w:proofErr w:type="spellEnd"/>
          </w:p>
        </w:tc>
      </w:tr>
      <w:tr w:rsidR="00036FAF" w:rsidRPr="00F42840" w14:paraId="025F408E" w14:textId="77777777">
        <w:tc>
          <w:tcPr>
            <w:tcW w:w="15694" w:type="dxa"/>
            <w:gridSpan w:val="2"/>
          </w:tcPr>
          <w:p w14:paraId="3A2396DC" w14:textId="77777777" w:rsidR="00036FAF" w:rsidRPr="00F332CE" w:rsidRDefault="00036FAF">
            <w:pPr>
              <w:jc w:val="center"/>
              <w:rPr>
                <w:b/>
                <w:lang w:val="es-ES"/>
              </w:rPr>
            </w:pPr>
          </w:p>
        </w:tc>
      </w:tr>
      <w:tr w:rsidR="00C9473E" w14:paraId="6DD013BA" w14:textId="77777777">
        <w:tc>
          <w:tcPr>
            <w:tcW w:w="2405" w:type="dxa"/>
            <w:tcBorders>
              <w:right w:val="single" w:sz="4" w:space="0" w:color="000000"/>
            </w:tcBorders>
          </w:tcPr>
          <w:p w14:paraId="0FC51427" w14:textId="77777777" w:rsidR="008B0AC5" w:rsidRPr="00F332CE" w:rsidRDefault="008B0AC5">
            <w:pPr>
              <w:rPr>
                <w:lang w:val="es-ES"/>
              </w:rPr>
            </w:pPr>
          </w:p>
          <w:p w14:paraId="5CD87C6F" w14:textId="39A1D069" w:rsidR="006B61A6" w:rsidRDefault="00036FAF">
            <w:r>
              <w:t>40 g basilicum</w:t>
            </w:r>
          </w:p>
          <w:p w14:paraId="6240D808" w14:textId="77777777" w:rsidR="00036FAF" w:rsidRDefault="00036FAF">
            <w:r>
              <w:t>125 g spinazie</w:t>
            </w:r>
          </w:p>
          <w:p w14:paraId="14722656" w14:textId="6AD75E97" w:rsidR="00036FAF" w:rsidRDefault="00036FAF">
            <w:r>
              <w:t>150 olijfolie of koolzaadolie</w:t>
            </w:r>
          </w:p>
        </w:tc>
        <w:tc>
          <w:tcPr>
            <w:tcW w:w="13289" w:type="dxa"/>
            <w:tcBorders>
              <w:left w:val="single" w:sz="4" w:space="0" w:color="000000"/>
            </w:tcBorders>
            <w:tcMar>
              <w:left w:w="391" w:type="dxa"/>
            </w:tcMar>
          </w:tcPr>
          <w:p w14:paraId="5D374CC9" w14:textId="6639D707" w:rsidR="00C9473E" w:rsidRDefault="00D7137C">
            <w:pPr>
              <w:rPr>
                <w:b/>
              </w:rPr>
            </w:pPr>
            <w:r>
              <w:rPr>
                <w:b/>
              </w:rPr>
              <w:t xml:space="preserve">Bereiding: </w:t>
            </w:r>
            <w:r w:rsidR="00036FAF">
              <w:rPr>
                <w:b/>
              </w:rPr>
              <w:t>basilicum olie.</w:t>
            </w:r>
          </w:p>
          <w:p w14:paraId="3FDA672F" w14:textId="77777777" w:rsidR="006B61A6" w:rsidRDefault="00036FAF" w:rsidP="00036FAF">
            <w:pPr>
              <w:rPr>
                <w:bCs/>
              </w:rPr>
            </w:pPr>
            <w:r>
              <w:rPr>
                <w:bCs/>
              </w:rPr>
              <w:t xml:space="preserve">Doe de basilicum blaadjes, spinazie en olie in een hoge sauspan en mix alles met een staafmixer. Laat 6 minuten goed doorkoken en zeef de olie met een </w:t>
            </w:r>
            <w:proofErr w:type="spellStart"/>
            <w:r>
              <w:rPr>
                <w:bCs/>
              </w:rPr>
              <w:t>bolzeef</w:t>
            </w:r>
            <w:proofErr w:type="spellEnd"/>
            <w:r>
              <w:rPr>
                <w:bCs/>
              </w:rPr>
              <w:t xml:space="preserve"> waar een keukendoek in ligt en laat uitlekken boven een kom.</w:t>
            </w:r>
          </w:p>
          <w:p w14:paraId="7A35677D" w14:textId="0E262FB5" w:rsidR="004D56FE" w:rsidRPr="00D7137C" w:rsidRDefault="002D0C44" w:rsidP="00036FAF">
            <w:pPr>
              <w:rPr>
                <w:bCs/>
              </w:rPr>
            </w:pPr>
            <w:r w:rsidRPr="002D0C44">
              <w:rPr>
                <w:bCs/>
              </w:rPr>
              <w:t>Geef ook wat van deze basilicum</w:t>
            </w:r>
            <w:r w:rsidR="0065052B">
              <w:rPr>
                <w:bCs/>
              </w:rPr>
              <w:t xml:space="preserve"> </w:t>
            </w:r>
            <w:r w:rsidRPr="002D0C44">
              <w:rPr>
                <w:bCs/>
              </w:rPr>
              <w:t>olie aan de amuse.</w:t>
            </w:r>
          </w:p>
        </w:tc>
      </w:tr>
      <w:tr w:rsidR="00036FAF" w14:paraId="7FCA5B49" w14:textId="77777777">
        <w:tc>
          <w:tcPr>
            <w:tcW w:w="2405" w:type="dxa"/>
            <w:tcBorders>
              <w:right w:val="single" w:sz="4" w:space="0" w:color="000000"/>
            </w:tcBorders>
          </w:tcPr>
          <w:p w14:paraId="35AD6054" w14:textId="77777777" w:rsidR="00036FAF" w:rsidRDefault="00036FAF" w:rsidP="00994291">
            <w:pPr>
              <w:ind w:left="284" w:hanging="284"/>
            </w:pPr>
          </w:p>
        </w:tc>
        <w:tc>
          <w:tcPr>
            <w:tcW w:w="13289" w:type="dxa"/>
            <w:tcBorders>
              <w:left w:val="single" w:sz="4" w:space="0" w:color="000000"/>
            </w:tcBorders>
            <w:tcMar>
              <w:left w:w="391" w:type="dxa"/>
            </w:tcMar>
          </w:tcPr>
          <w:p w14:paraId="575555D3" w14:textId="77777777" w:rsidR="00036FAF" w:rsidRDefault="00036FAF" w:rsidP="00124D6C"/>
        </w:tc>
      </w:tr>
      <w:tr w:rsidR="00036FAF" w14:paraId="24BD57C5" w14:textId="77777777">
        <w:tc>
          <w:tcPr>
            <w:tcW w:w="2405" w:type="dxa"/>
            <w:tcBorders>
              <w:right w:val="single" w:sz="4" w:space="0" w:color="000000"/>
            </w:tcBorders>
          </w:tcPr>
          <w:p w14:paraId="0237F9C2" w14:textId="77777777" w:rsidR="008B0AC5" w:rsidRDefault="008B0AC5" w:rsidP="00994291">
            <w:pPr>
              <w:ind w:left="284" w:hanging="284"/>
            </w:pPr>
          </w:p>
          <w:p w14:paraId="066BAEB5" w14:textId="0FFD7E7E" w:rsidR="00036FAF" w:rsidRDefault="00036FAF" w:rsidP="00994291">
            <w:pPr>
              <w:ind w:left="284" w:hanging="284"/>
            </w:pPr>
            <w:r>
              <w:t>2</w:t>
            </w:r>
            <w:r w:rsidR="006C22E2">
              <w:t xml:space="preserve"> </w:t>
            </w:r>
            <w:r w:rsidR="006C22E2" w:rsidRPr="000354DE">
              <w:t>bollen</w:t>
            </w:r>
            <w:r w:rsidRPr="000354DE">
              <w:t xml:space="preserve"> </w:t>
            </w:r>
            <w:proofErr w:type="spellStart"/>
            <w:r w:rsidRPr="000354DE">
              <w:t>b</w:t>
            </w:r>
            <w:r>
              <w:t>urrata</w:t>
            </w:r>
            <w:proofErr w:type="spellEnd"/>
          </w:p>
          <w:p w14:paraId="78C58F3C" w14:textId="77777777" w:rsidR="00697AA0" w:rsidRDefault="00697AA0" w:rsidP="00994291">
            <w:pPr>
              <w:ind w:left="284" w:hanging="284"/>
            </w:pPr>
            <w:r>
              <w:t>50 ml olijfolie</w:t>
            </w:r>
          </w:p>
          <w:p w14:paraId="085D4C50" w14:textId="447EF154" w:rsidR="00697AA0" w:rsidRDefault="00697AA0" w:rsidP="00994291">
            <w:pPr>
              <w:ind w:left="284" w:hanging="284"/>
            </w:pPr>
            <w:r>
              <w:t>Zout</w:t>
            </w:r>
          </w:p>
          <w:p w14:paraId="1C0E84B6" w14:textId="02AB459B" w:rsidR="00697AA0" w:rsidRDefault="00697AA0" w:rsidP="00994291">
            <w:pPr>
              <w:ind w:left="284" w:hanging="284"/>
            </w:pPr>
            <w:r>
              <w:t>peper</w:t>
            </w:r>
          </w:p>
        </w:tc>
        <w:tc>
          <w:tcPr>
            <w:tcW w:w="13289" w:type="dxa"/>
            <w:tcBorders>
              <w:left w:val="single" w:sz="4" w:space="0" w:color="000000"/>
            </w:tcBorders>
            <w:tcMar>
              <w:left w:w="391" w:type="dxa"/>
            </w:tcMar>
          </w:tcPr>
          <w:p w14:paraId="287E9622" w14:textId="394F5069" w:rsidR="00036FAF" w:rsidRPr="008A10E5" w:rsidRDefault="00036FAF" w:rsidP="00124D6C">
            <w:pPr>
              <w:rPr>
                <w:b/>
                <w:bCs/>
              </w:rPr>
            </w:pPr>
            <w:r w:rsidRPr="008A10E5">
              <w:rPr>
                <w:b/>
                <w:bCs/>
              </w:rPr>
              <w:t xml:space="preserve">Bereiding: </w:t>
            </w:r>
            <w:proofErr w:type="spellStart"/>
            <w:r w:rsidRPr="008A10E5">
              <w:rPr>
                <w:b/>
                <w:bCs/>
              </w:rPr>
              <w:t>burratacreme</w:t>
            </w:r>
            <w:proofErr w:type="spellEnd"/>
            <w:r w:rsidRPr="008A10E5">
              <w:rPr>
                <w:b/>
                <w:bCs/>
              </w:rPr>
              <w:t>.</w:t>
            </w:r>
          </w:p>
          <w:p w14:paraId="701125D4" w14:textId="6320442E" w:rsidR="00036FAF" w:rsidRDefault="00036FAF" w:rsidP="00124D6C">
            <w:r>
              <w:t>M</w:t>
            </w:r>
            <w:r w:rsidR="00C32593">
              <w:t>eng</w:t>
            </w:r>
            <w:r>
              <w:t xml:space="preserve"> de </w:t>
            </w:r>
            <w:proofErr w:type="spellStart"/>
            <w:r>
              <w:t>burrata</w:t>
            </w:r>
            <w:proofErr w:type="spellEnd"/>
            <w:r>
              <w:t xml:space="preserve"> met de olijfolie in een blender of keukenmachine</w:t>
            </w:r>
            <w:r w:rsidR="006964C1">
              <w:t xml:space="preserve"> en maak door</w:t>
            </w:r>
            <w:r>
              <w:t xml:space="preserve"> te mixen een gladde </w:t>
            </w:r>
            <w:r w:rsidR="00E56CB1">
              <w:t>crème</w:t>
            </w:r>
            <w:r>
              <w:t xml:space="preserve">. </w:t>
            </w:r>
          </w:p>
          <w:p w14:paraId="7405FCBA" w14:textId="32CCA636" w:rsidR="00036FAF" w:rsidRDefault="00036FAF" w:rsidP="00124D6C">
            <w:r>
              <w:t>Kruid met zout en peper.</w:t>
            </w:r>
          </w:p>
        </w:tc>
      </w:tr>
      <w:tr w:rsidR="000A05AC" w14:paraId="0EFC9611" w14:textId="77777777" w:rsidTr="000354DE">
        <w:trPr>
          <w:trHeight w:val="340"/>
        </w:trPr>
        <w:tc>
          <w:tcPr>
            <w:tcW w:w="2405" w:type="dxa"/>
            <w:tcBorders>
              <w:right w:val="single" w:sz="4" w:space="0" w:color="000000"/>
            </w:tcBorders>
          </w:tcPr>
          <w:p w14:paraId="58FC5680" w14:textId="77777777" w:rsidR="000A05AC" w:rsidRDefault="000A05AC" w:rsidP="00994291">
            <w:pPr>
              <w:ind w:left="284" w:hanging="284"/>
            </w:pPr>
          </w:p>
        </w:tc>
        <w:tc>
          <w:tcPr>
            <w:tcW w:w="13289" w:type="dxa"/>
            <w:tcBorders>
              <w:left w:val="single" w:sz="4" w:space="0" w:color="000000"/>
            </w:tcBorders>
            <w:tcMar>
              <w:left w:w="391" w:type="dxa"/>
            </w:tcMar>
          </w:tcPr>
          <w:p w14:paraId="638F6402" w14:textId="77777777" w:rsidR="000A05AC" w:rsidRDefault="000A05AC" w:rsidP="00124D6C"/>
        </w:tc>
      </w:tr>
      <w:tr w:rsidR="000A05AC" w14:paraId="70E7B5B8" w14:textId="77777777">
        <w:tc>
          <w:tcPr>
            <w:tcW w:w="2405" w:type="dxa"/>
            <w:tcBorders>
              <w:right w:val="single" w:sz="4" w:space="0" w:color="000000"/>
            </w:tcBorders>
          </w:tcPr>
          <w:p w14:paraId="0D111949" w14:textId="77777777" w:rsidR="000A05AC" w:rsidRPr="000354DE" w:rsidRDefault="000A05AC" w:rsidP="00994291">
            <w:pPr>
              <w:ind w:left="284" w:hanging="284"/>
            </w:pPr>
          </w:p>
          <w:p w14:paraId="430784E2" w14:textId="77777777" w:rsidR="000A05AC" w:rsidRPr="000354DE" w:rsidRDefault="006C22E2" w:rsidP="00994291">
            <w:pPr>
              <w:ind w:left="284" w:hanging="284"/>
            </w:pPr>
            <w:r w:rsidRPr="000354DE">
              <w:t>75 g chorizo</w:t>
            </w:r>
          </w:p>
          <w:p w14:paraId="3C783A2A" w14:textId="77777777" w:rsidR="006C22E2" w:rsidRPr="000354DE" w:rsidRDefault="006C22E2" w:rsidP="00994291">
            <w:pPr>
              <w:ind w:left="284" w:hanging="284"/>
            </w:pPr>
            <w:r w:rsidRPr="000354DE">
              <w:t>30 g reuzel</w:t>
            </w:r>
          </w:p>
          <w:p w14:paraId="0D260FC7" w14:textId="77777777" w:rsidR="00747AD6" w:rsidRPr="000354DE" w:rsidRDefault="00747AD6" w:rsidP="00747AD6">
            <w:pPr>
              <w:ind w:left="284" w:hanging="284"/>
            </w:pPr>
            <w:r w:rsidRPr="000354DE">
              <w:t>⅓</w:t>
            </w:r>
            <w:r w:rsidR="006C22E2" w:rsidRPr="000354DE">
              <w:t xml:space="preserve"> el gerookte paprika</w:t>
            </w:r>
          </w:p>
          <w:p w14:paraId="64597826" w14:textId="31F7DEAB" w:rsidR="006C22E2" w:rsidRPr="000354DE" w:rsidRDefault="00747AD6" w:rsidP="00747AD6">
            <w:pPr>
              <w:ind w:left="284" w:hanging="284"/>
            </w:pPr>
            <w:r w:rsidRPr="000354DE">
              <w:t>⅓</w:t>
            </w:r>
            <w:r w:rsidR="006C22E2" w:rsidRPr="000354DE">
              <w:t xml:space="preserve"> el zoete paprikapoeder</w:t>
            </w:r>
          </w:p>
          <w:p w14:paraId="5CDEB667" w14:textId="255AA8D5" w:rsidR="006C22E2" w:rsidRPr="000354DE" w:rsidRDefault="00747AD6" w:rsidP="00994291">
            <w:pPr>
              <w:ind w:left="284" w:hanging="284"/>
            </w:pPr>
            <w:r w:rsidRPr="000354DE">
              <w:t>⅓</w:t>
            </w:r>
            <w:r w:rsidR="006C22E2" w:rsidRPr="000354DE">
              <w:t xml:space="preserve"> el gedroogde oregano</w:t>
            </w:r>
          </w:p>
          <w:p w14:paraId="5E09BA1B" w14:textId="09E17F1C" w:rsidR="006C22E2" w:rsidRPr="000354DE" w:rsidRDefault="00B143D6" w:rsidP="00994291">
            <w:pPr>
              <w:ind w:left="284" w:hanging="284"/>
            </w:pPr>
            <w:r w:rsidRPr="000354DE">
              <w:t>⅓</w:t>
            </w:r>
            <w:r w:rsidR="006C22E2" w:rsidRPr="000354DE">
              <w:t xml:space="preserve"> el sherry azijn</w:t>
            </w:r>
          </w:p>
          <w:p w14:paraId="3E4EABC9" w14:textId="384084B7" w:rsidR="006C22E2" w:rsidRPr="000354DE" w:rsidRDefault="006C22E2" w:rsidP="00994291">
            <w:pPr>
              <w:ind w:left="284" w:hanging="284"/>
            </w:pPr>
            <w:r w:rsidRPr="000354DE">
              <w:t>zeezout</w:t>
            </w:r>
          </w:p>
        </w:tc>
        <w:tc>
          <w:tcPr>
            <w:tcW w:w="13289" w:type="dxa"/>
            <w:tcBorders>
              <w:left w:val="single" w:sz="4" w:space="0" w:color="000000"/>
            </w:tcBorders>
            <w:tcMar>
              <w:left w:w="391" w:type="dxa"/>
            </w:tcMar>
          </w:tcPr>
          <w:p w14:paraId="7671B005" w14:textId="77777777" w:rsidR="000A05AC" w:rsidRPr="000354DE" w:rsidRDefault="000A05AC" w:rsidP="00124D6C">
            <w:pPr>
              <w:rPr>
                <w:b/>
                <w:bCs/>
              </w:rPr>
            </w:pPr>
            <w:r w:rsidRPr="000354DE">
              <w:rPr>
                <w:b/>
                <w:bCs/>
              </w:rPr>
              <w:t xml:space="preserve">Bereiding: </w:t>
            </w:r>
            <w:proofErr w:type="spellStart"/>
            <w:r w:rsidRPr="000354DE">
              <w:rPr>
                <w:b/>
                <w:bCs/>
              </w:rPr>
              <w:t>sobrasada</w:t>
            </w:r>
            <w:proofErr w:type="spellEnd"/>
          </w:p>
          <w:p w14:paraId="1E138F5F" w14:textId="77777777" w:rsidR="000A05AC" w:rsidRPr="000354DE" w:rsidRDefault="000A05AC" w:rsidP="00124D6C">
            <w:r w:rsidRPr="000354DE">
              <w:t>Snijd de chorizo in kleine blokjes.</w:t>
            </w:r>
          </w:p>
          <w:p w14:paraId="296CD973" w14:textId="7758ED85" w:rsidR="000A05AC" w:rsidRDefault="006964C1" w:rsidP="00124D6C">
            <w:r>
              <w:t>Eerst alles in een pannetje verwarmen en licht aanfruiten.</w:t>
            </w:r>
          </w:p>
          <w:p w14:paraId="4C1BDEE9" w14:textId="0FD62D3A" w:rsidR="006964C1" w:rsidRDefault="006964C1" w:rsidP="00124D6C">
            <w:r>
              <w:t>Dan in de keukenmachine tot een pasta mixen.</w:t>
            </w:r>
          </w:p>
          <w:p w14:paraId="334EFE6E" w14:textId="77777777" w:rsidR="006964C1" w:rsidRDefault="006964C1" w:rsidP="00124D6C"/>
          <w:p w14:paraId="6B212079" w14:textId="1981EC3A" w:rsidR="006964C1" w:rsidRPr="000354DE" w:rsidRDefault="006964C1" w:rsidP="00F42840"/>
        </w:tc>
      </w:tr>
      <w:tr w:rsidR="00124D6C" w14:paraId="77F9FB54" w14:textId="77777777">
        <w:tc>
          <w:tcPr>
            <w:tcW w:w="2405" w:type="dxa"/>
            <w:tcBorders>
              <w:right w:val="single" w:sz="4" w:space="0" w:color="000000"/>
            </w:tcBorders>
          </w:tcPr>
          <w:p w14:paraId="6291C75F" w14:textId="07013BE6" w:rsidR="00012266" w:rsidRPr="000354DE" w:rsidRDefault="00012266" w:rsidP="00994291">
            <w:pPr>
              <w:ind w:left="284" w:hanging="284"/>
            </w:pPr>
          </w:p>
        </w:tc>
        <w:tc>
          <w:tcPr>
            <w:tcW w:w="13289" w:type="dxa"/>
            <w:tcBorders>
              <w:left w:val="single" w:sz="4" w:space="0" w:color="000000"/>
            </w:tcBorders>
            <w:tcMar>
              <w:left w:w="391" w:type="dxa"/>
            </w:tcMar>
          </w:tcPr>
          <w:p w14:paraId="0D9A6AA5" w14:textId="5A021A69" w:rsidR="00865100" w:rsidRDefault="00865100" w:rsidP="00124D6C"/>
        </w:tc>
      </w:tr>
      <w:tr w:rsidR="00124D6C" w14:paraId="56B430CD" w14:textId="77777777">
        <w:tc>
          <w:tcPr>
            <w:tcW w:w="2405" w:type="dxa"/>
            <w:tcBorders>
              <w:right w:val="single" w:sz="4" w:space="0" w:color="000000"/>
            </w:tcBorders>
          </w:tcPr>
          <w:p w14:paraId="06887B9E" w14:textId="77777777" w:rsidR="008B0AC5" w:rsidRPr="000354DE" w:rsidRDefault="008B0AC5" w:rsidP="00036FAF"/>
          <w:p w14:paraId="5861ECD6" w14:textId="3BB0397E" w:rsidR="00036FAF" w:rsidRPr="000354DE" w:rsidRDefault="00B143D6" w:rsidP="00036FAF">
            <w:r w:rsidRPr="000354DE">
              <w:t>3</w:t>
            </w:r>
            <w:r w:rsidR="00036FAF" w:rsidRPr="000354DE">
              <w:t xml:space="preserve">00 g </w:t>
            </w:r>
            <w:proofErr w:type="spellStart"/>
            <w:r w:rsidR="006964C1">
              <w:t>fregola</w:t>
            </w:r>
            <w:proofErr w:type="spellEnd"/>
          </w:p>
          <w:p w14:paraId="3FC7AD47" w14:textId="1F09C7F7" w:rsidR="00036FAF" w:rsidRPr="000354DE" w:rsidRDefault="00B143D6" w:rsidP="00036FAF">
            <w:r w:rsidRPr="000354DE">
              <w:t>40</w:t>
            </w:r>
            <w:r w:rsidR="00036FAF" w:rsidRPr="000354DE">
              <w:t xml:space="preserve"> ml olijfolie</w:t>
            </w:r>
          </w:p>
          <w:p w14:paraId="6A4F46F8" w14:textId="76E0949E" w:rsidR="00036FAF" w:rsidRPr="000354DE" w:rsidRDefault="006964C1" w:rsidP="00036FAF">
            <w:r>
              <w:t>2</w:t>
            </w:r>
            <w:r w:rsidR="00036FAF" w:rsidRPr="000354DE">
              <w:t xml:space="preserve"> kg mosselen middelgroot</w:t>
            </w:r>
          </w:p>
          <w:p w14:paraId="7E62918D" w14:textId="02BAB25D" w:rsidR="00036FAF" w:rsidRPr="00F332CE" w:rsidRDefault="00697AA0" w:rsidP="00036FAF">
            <w:pPr>
              <w:rPr>
                <w:lang w:val="es-ES"/>
              </w:rPr>
            </w:pPr>
            <w:r w:rsidRPr="00F332CE">
              <w:rPr>
                <w:lang w:val="es-ES"/>
              </w:rPr>
              <w:t>6</w:t>
            </w:r>
            <w:r w:rsidR="00036FAF" w:rsidRPr="00F332CE">
              <w:rPr>
                <w:lang w:val="es-ES"/>
              </w:rPr>
              <w:t xml:space="preserve"> </w:t>
            </w:r>
            <w:proofErr w:type="spellStart"/>
            <w:r w:rsidR="00036FAF" w:rsidRPr="00F332CE">
              <w:rPr>
                <w:lang w:val="es-ES"/>
              </w:rPr>
              <w:t>sjalotjes</w:t>
            </w:r>
            <w:proofErr w:type="spellEnd"/>
          </w:p>
          <w:p w14:paraId="2676B8EC" w14:textId="77777777" w:rsidR="00036FAF" w:rsidRPr="00F332CE" w:rsidRDefault="00036FAF" w:rsidP="00036FAF">
            <w:pPr>
              <w:rPr>
                <w:lang w:val="es-ES"/>
              </w:rPr>
            </w:pPr>
            <w:r w:rsidRPr="00F332CE">
              <w:rPr>
                <w:lang w:val="es-ES"/>
              </w:rPr>
              <w:t xml:space="preserve">6 </w:t>
            </w:r>
            <w:proofErr w:type="spellStart"/>
            <w:r w:rsidRPr="00F332CE">
              <w:rPr>
                <w:lang w:val="es-ES"/>
              </w:rPr>
              <w:t>tenen</w:t>
            </w:r>
            <w:proofErr w:type="spellEnd"/>
            <w:r w:rsidRPr="00F332CE">
              <w:rPr>
                <w:lang w:val="es-ES"/>
              </w:rPr>
              <w:t xml:space="preserve"> </w:t>
            </w:r>
            <w:proofErr w:type="spellStart"/>
            <w:r w:rsidRPr="00F332CE">
              <w:rPr>
                <w:lang w:val="es-ES"/>
              </w:rPr>
              <w:t>knoflook</w:t>
            </w:r>
            <w:proofErr w:type="spellEnd"/>
          </w:p>
          <w:p w14:paraId="33A10263" w14:textId="77777777" w:rsidR="00036FAF" w:rsidRPr="00F332CE" w:rsidRDefault="00036FAF" w:rsidP="00036FAF">
            <w:pPr>
              <w:rPr>
                <w:lang w:val="es-ES"/>
              </w:rPr>
            </w:pPr>
            <w:r w:rsidRPr="00F332CE">
              <w:rPr>
                <w:lang w:val="es-ES"/>
              </w:rPr>
              <w:t xml:space="preserve">2 </w:t>
            </w:r>
            <w:proofErr w:type="spellStart"/>
            <w:r w:rsidRPr="00F332CE">
              <w:rPr>
                <w:lang w:val="es-ES"/>
              </w:rPr>
              <w:t>volle</w:t>
            </w:r>
            <w:proofErr w:type="spellEnd"/>
            <w:r w:rsidRPr="00F332CE">
              <w:rPr>
                <w:lang w:val="es-ES"/>
              </w:rPr>
              <w:t xml:space="preserve"> el sobrasada</w:t>
            </w:r>
          </w:p>
          <w:p w14:paraId="42E562D6" w14:textId="77777777" w:rsidR="00036FAF" w:rsidRPr="000354DE" w:rsidRDefault="00036FAF" w:rsidP="00036FAF">
            <w:r w:rsidRPr="000354DE">
              <w:t>300 ml witte wijn</w:t>
            </w:r>
          </w:p>
          <w:p w14:paraId="750D8188" w14:textId="7CF9A17C" w:rsidR="00036FAF" w:rsidRPr="000354DE" w:rsidRDefault="00697AA0" w:rsidP="00036FAF">
            <w:r w:rsidRPr="000354DE">
              <w:t>80 g</w:t>
            </w:r>
            <w:r w:rsidR="00036FAF" w:rsidRPr="000354DE">
              <w:t xml:space="preserve"> boter</w:t>
            </w:r>
          </w:p>
          <w:p w14:paraId="4C2BB8FB" w14:textId="4AC10E55" w:rsidR="00124D6C" w:rsidRPr="000354DE" w:rsidRDefault="006964C1" w:rsidP="00697AA0">
            <w:r>
              <w:t>1 el tomatenpuree</w:t>
            </w:r>
          </w:p>
        </w:tc>
        <w:tc>
          <w:tcPr>
            <w:tcW w:w="13289" w:type="dxa"/>
            <w:tcBorders>
              <w:left w:val="single" w:sz="4" w:space="0" w:color="000000"/>
            </w:tcBorders>
            <w:tcMar>
              <w:left w:w="391" w:type="dxa"/>
            </w:tcMar>
          </w:tcPr>
          <w:p w14:paraId="7D50C5D5" w14:textId="4C56A426" w:rsidR="00036FAF" w:rsidRDefault="00036FAF" w:rsidP="00036FAF">
            <w:pPr>
              <w:rPr>
                <w:b/>
              </w:rPr>
            </w:pPr>
            <w:r>
              <w:rPr>
                <w:b/>
              </w:rPr>
              <w:t xml:space="preserve">Bereiding: </w:t>
            </w:r>
            <w:proofErr w:type="spellStart"/>
            <w:r w:rsidR="006964C1">
              <w:rPr>
                <w:b/>
              </w:rPr>
              <w:t>fregola</w:t>
            </w:r>
            <w:proofErr w:type="spellEnd"/>
          </w:p>
          <w:p w14:paraId="1EC265F5" w14:textId="77777777" w:rsidR="00036FAF" w:rsidRDefault="00036FAF" w:rsidP="00036FAF">
            <w:pPr>
              <w:rPr>
                <w:bCs/>
              </w:rPr>
            </w:pPr>
            <w:r>
              <w:rPr>
                <w:bCs/>
              </w:rPr>
              <w:t>Maak de mosselen schoon.</w:t>
            </w:r>
          </w:p>
          <w:p w14:paraId="22CE18EF" w14:textId="6B807213" w:rsidR="00036FAF" w:rsidRDefault="00036FAF" w:rsidP="00036FAF">
            <w:pPr>
              <w:rPr>
                <w:bCs/>
              </w:rPr>
            </w:pPr>
            <w:r>
              <w:rPr>
                <w:bCs/>
              </w:rPr>
              <w:t xml:space="preserve">Kook de </w:t>
            </w:r>
            <w:proofErr w:type="spellStart"/>
            <w:r w:rsidR="006964C1">
              <w:rPr>
                <w:bCs/>
              </w:rPr>
              <w:t>fregola</w:t>
            </w:r>
            <w:proofErr w:type="spellEnd"/>
            <w:r>
              <w:rPr>
                <w:bCs/>
              </w:rPr>
              <w:t xml:space="preserve"> volgens aanwijzing op de verpakking in gezouten water. Giet af maar bewaar het kookvocht.</w:t>
            </w:r>
          </w:p>
          <w:p w14:paraId="1BDDD652" w14:textId="77777777" w:rsidR="006964C1" w:rsidRDefault="006964C1" w:rsidP="00036FAF">
            <w:pPr>
              <w:rPr>
                <w:bCs/>
              </w:rPr>
            </w:pPr>
            <w:r>
              <w:rPr>
                <w:bCs/>
              </w:rPr>
              <w:t xml:space="preserve">In een </w:t>
            </w:r>
            <w:proofErr w:type="spellStart"/>
            <w:r>
              <w:rPr>
                <w:bCs/>
              </w:rPr>
              <w:t>wokpan</w:t>
            </w:r>
            <w:proofErr w:type="spellEnd"/>
            <w:r>
              <w:rPr>
                <w:bCs/>
              </w:rPr>
              <w:t xml:space="preserve"> de gesnipperde ui en gesneden </w:t>
            </w:r>
            <w:proofErr w:type="spellStart"/>
            <w:r>
              <w:rPr>
                <w:bCs/>
              </w:rPr>
              <w:t>koflook</w:t>
            </w:r>
            <w:proofErr w:type="spellEnd"/>
            <w:r>
              <w:rPr>
                <w:bCs/>
              </w:rPr>
              <w:t xml:space="preserve"> en de helft van de </w:t>
            </w:r>
            <w:proofErr w:type="spellStart"/>
            <w:r>
              <w:rPr>
                <w:bCs/>
              </w:rPr>
              <w:t>sobrasada</w:t>
            </w:r>
            <w:proofErr w:type="spellEnd"/>
            <w:r>
              <w:rPr>
                <w:bCs/>
              </w:rPr>
              <w:t xml:space="preserve"> aanfruiten in wat olijfolie </w:t>
            </w:r>
          </w:p>
          <w:p w14:paraId="61C6A3CE" w14:textId="77777777" w:rsidR="005D7F77" w:rsidRDefault="006964C1" w:rsidP="00036FAF">
            <w:pPr>
              <w:rPr>
                <w:bCs/>
              </w:rPr>
            </w:pPr>
            <w:r>
              <w:rPr>
                <w:bCs/>
              </w:rPr>
              <w:t>en dan de mosselen toevoegen en meebakken en dan afblussen met de witte wijn</w:t>
            </w:r>
            <w:r w:rsidR="005D7F77">
              <w:rPr>
                <w:bCs/>
              </w:rPr>
              <w:t>, dan mosselen garen.</w:t>
            </w:r>
          </w:p>
          <w:p w14:paraId="1A69EB3D" w14:textId="77777777" w:rsidR="005D7F77" w:rsidRDefault="005D7F77" w:rsidP="00036FAF">
            <w:pPr>
              <w:rPr>
                <w:bCs/>
              </w:rPr>
            </w:pPr>
            <w:r>
              <w:rPr>
                <w:bCs/>
              </w:rPr>
              <w:t xml:space="preserve">Als ze gaar zijn, dan de mosselen uit de pan halen en dan de mossel op een mosselschelp leggen. </w:t>
            </w:r>
          </w:p>
          <w:p w14:paraId="2C4DC852" w14:textId="77777777" w:rsidR="005D7F77" w:rsidRDefault="005D7F77" w:rsidP="00036FAF">
            <w:pPr>
              <w:rPr>
                <w:bCs/>
              </w:rPr>
            </w:pPr>
            <w:r>
              <w:rPr>
                <w:bCs/>
              </w:rPr>
              <w:t>Verwijder de bovenste helft van de schelp.</w:t>
            </w:r>
          </w:p>
          <w:p w14:paraId="22D37AF2" w14:textId="77777777" w:rsidR="005D7F77" w:rsidRDefault="005D7F77" w:rsidP="00036FAF">
            <w:pPr>
              <w:rPr>
                <w:bCs/>
              </w:rPr>
            </w:pPr>
            <w:r>
              <w:rPr>
                <w:bCs/>
              </w:rPr>
              <w:t xml:space="preserve">Het mosselvocht in pan reduceren dan boter toevoegen en tomatenpuree, even doorbakken, voeg dan de </w:t>
            </w:r>
            <w:proofErr w:type="spellStart"/>
            <w:r>
              <w:rPr>
                <w:bCs/>
              </w:rPr>
              <w:t>fregola</w:t>
            </w:r>
            <w:proofErr w:type="spellEnd"/>
            <w:r>
              <w:rPr>
                <w:bCs/>
              </w:rPr>
              <w:t xml:space="preserve"> toe en alle kruiden.</w:t>
            </w:r>
          </w:p>
          <w:p w14:paraId="579F53C0" w14:textId="7CC787E4" w:rsidR="00036FAF" w:rsidRDefault="005D7F77" w:rsidP="00036FAF">
            <w:pPr>
              <w:rPr>
                <w:bCs/>
              </w:rPr>
            </w:pPr>
            <w:r>
              <w:rPr>
                <w:bCs/>
              </w:rPr>
              <w:t>Goed mengen en doorwarmen.</w:t>
            </w:r>
            <w:r w:rsidR="006964C1">
              <w:rPr>
                <w:bCs/>
              </w:rPr>
              <w:t xml:space="preserve"> </w:t>
            </w:r>
          </w:p>
          <w:p w14:paraId="165CDF2B" w14:textId="7DD311CE" w:rsidR="00036FAF" w:rsidRDefault="00036FAF" w:rsidP="00036FAF">
            <w:pPr>
              <w:rPr>
                <w:bCs/>
              </w:rPr>
            </w:pPr>
          </w:p>
          <w:p w14:paraId="03EA361D" w14:textId="7DAE3439" w:rsidR="00036FAF" w:rsidRDefault="00036FAF" w:rsidP="00036FAF">
            <w:pPr>
              <w:rPr>
                <w:bCs/>
              </w:rPr>
            </w:pPr>
          </w:p>
          <w:p w14:paraId="44644B93" w14:textId="7EF50870" w:rsidR="00124D6C" w:rsidRDefault="00124D6C" w:rsidP="00036FAF">
            <w:pPr>
              <w:rPr>
                <w:b/>
              </w:rPr>
            </w:pPr>
          </w:p>
        </w:tc>
      </w:tr>
      <w:tr w:rsidR="00124D6C" w14:paraId="14DD89A0" w14:textId="77777777">
        <w:tc>
          <w:tcPr>
            <w:tcW w:w="2405" w:type="dxa"/>
            <w:tcBorders>
              <w:right w:val="single" w:sz="4" w:space="0" w:color="000000"/>
            </w:tcBorders>
          </w:tcPr>
          <w:p w14:paraId="07045165" w14:textId="77777777" w:rsidR="008B0AC5" w:rsidRDefault="008B0AC5" w:rsidP="00994291">
            <w:pPr>
              <w:ind w:left="284" w:hanging="284"/>
            </w:pPr>
          </w:p>
          <w:p w14:paraId="57E8101C" w14:textId="3CFB1292" w:rsidR="00124D6C" w:rsidRDefault="00697AA0" w:rsidP="00994291">
            <w:pPr>
              <w:ind w:left="284" w:hanging="284"/>
            </w:pPr>
            <w:r>
              <w:t>4 el dille fijngesneden</w:t>
            </w:r>
          </w:p>
          <w:p w14:paraId="341EFA11" w14:textId="77777777" w:rsidR="00697AA0" w:rsidRDefault="00697AA0" w:rsidP="00994291">
            <w:pPr>
              <w:ind w:left="284" w:hanging="284"/>
            </w:pPr>
            <w:r>
              <w:t>4 el bieslook fijn gesneden</w:t>
            </w:r>
          </w:p>
          <w:p w14:paraId="5166C898" w14:textId="4C12A232" w:rsidR="00697AA0" w:rsidRDefault="00697AA0" w:rsidP="00994291">
            <w:pPr>
              <w:ind w:left="284" w:hanging="284"/>
            </w:pPr>
            <w:r>
              <w:t>4 tl tijm fijngesneden</w:t>
            </w:r>
          </w:p>
          <w:p w14:paraId="4F6EB109" w14:textId="52A03EF8" w:rsidR="00697AA0" w:rsidRDefault="00697AA0" w:rsidP="00994291">
            <w:pPr>
              <w:ind w:left="284" w:hanging="284"/>
            </w:pPr>
            <w:r>
              <w:t xml:space="preserve">100 g </w:t>
            </w:r>
            <w:proofErr w:type="spellStart"/>
            <w:r>
              <w:t>Parmazaanse</w:t>
            </w:r>
            <w:proofErr w:type="spellEnd"/>
            <w:r>
              <w:t xml:space="preserve"> kaas</w:t>
            </w:r>
          </w:p>
          <w:p w14:paraId="59C0FF9D" w14:textId="48FBA74A" w:rsidR="00697AA0" w:rsidRDefault="00697AA0" w:rsidP="00994291">
            <w:pPr>
              <w:ind w:left="284" w:hanging="284"/>
            </w:pPr>
          </w:p>
        </w:tc>
        <w:tc>
          <w:tcPr>
            <w:tcW w:w="13289" w:type="dxa"/>
            <w:tcBorders>
              <w:left w:val="single" w:sz="4" w:space="0" w:color="000000"/>
            </w:tcBorders>
            <w:tcMar>
              <w:left w:w="391" w:type="dxa"/>
            </w:tcMar>
          </w:tcPr>
          <w:p w14:paraId="5D53065B" w14:textId="77777777" w:rsidR="00B143D6" w:rsidRDefault="00B143D6" w:rsidP="00865100">
            <w:pPr>
              <w:rPr>
                <w:b/>
                <w:bCs/>
              </w:rPr>
            </w:pPr>
          </w:p>
          <w:p w14:paraId="52393751" w14:textId="17742242" w:rsidR="00865100" w:rsidRPr="0081492A" w:rsidRDefault="00697AA0" w:rsidP="00865100">
            <w:pPr>
              <w:rPr>
                <w:b/>
                <w:bCs/>
              </w:rPr>
            </w:pPr>
            <w:r w:rsidRPr="0081492A">
              <w:rPr>
                <w:b/>
                <w:bCs/>
              </w:rPr>
              <w:t>Uitserveren.</w:t>
            </w:r>
          </w:p>
          <w:p w14:paraId="135F12F1" w14:textId="1B9904C8" w:rsidR="005D7F77" w:rsidRDefault="005D7F77" w:rsidP="00865100">
            <w:r>
              <w:t xml:space="preserve">In het midden van het bord een ring zetten doorsnede 5 cm, daaromheen de </w:t>
            </w:r>
            <w:proofErr w:type="spellStart"/>
            <w:r>
              <w:t>fregola</w:t>
            </w:r>
            <w:proofErr w:type="spellEnd"/>
            <w:r>
              <w:t xml:space="preserve"> en daarop de gehalveerde mosselen leggen.</w:t>
            </w:r>
          </w:p>
          <w:p w14:paraId="63F56D99" w14:textId="77777777" w:rsidR="00697AA0" w:rsidRDefault="005D7F77" w:rsidP="00865100">
            <w:r>
              <w:t xml:space="preserve">De ring weghalen en daar schenk je wat </w:t>
            </w:r>
            <w:proofErr w:type="spellStart"/>
            <w:r>
              <w:t>burratacreme</w:t>
            </w:r>
            <w:proofErr w:type="spellEnd"/>
            <w:r>
              <w:t xml:space="preserve"> in.</w:t>
            </w:r>
          </w:p>
          <w:p w14:paraId="5C1B0D64" w14:textId="7C46BD90" w:rsidR="005D7F77" w:rsidRDefault="005D7F77" w:rsidP="00865100">
            <w:r>
              <w:t xml:space="preserve">Basilicumolie eromheen druppelen en werk af met </w:t>
            </w:r>
            <w:proofErr w:type="spellStart"/>
            <w:r>
              <w:t>parmezaan</w:t>
            </w:r>
            <w:proofErr w:type="spellEnd"/>
            <w:r>
              <w:t xml:space="preserve"> krullen.</w:t>
            </w:r>
          </w:p>
        </w:tc>
      </w:tr>
      <w:tr w:rsidR="00865100" w14:paraId="113D902E" w14:textId="77777777">
        <w:tc>
          <w:tcPr>
            <w:tcW w:w="2405" w:type="dxa"/>
            <w:tcBorders>
              <w:right w:val="single" w:sz="4" w:space="0" w:color="000000"/>
            </w:tcBorders>
          </w:tcPr>
          <w:p w14:paraId="4062A485" w14:textId="77777777" w:rsidR="00865100" w:rsidRDefault="00865100" w:rsidP="00994291">
            <w:pPr>
              <w:ind w:left="284" w:hanging="284"/>
            </w:pPr>
          </w:p>
        </w:tc>
        <w:tc>
          <w:tcPr>
            <w:tcW w:w="13289" w:type="dxa"/>
            <w:tcBorders>
              <w:left w:val="single" w:sz="4" w:space="0" w:color="000000"/>
            </w:tcBorders>
            <w:tcMar>
              <w:left w:w="391" w:type="dxa"/>
            </w:tcMar>
          </w:tcPr>
          <w:p w14:paraId="234E6320" w14:textId="09FB894A" w:rsidR="00865100" w:rsidRPr="00865100" w:rsidRDefault="00865100" w:rsidP="00865100">
            <w:pPr>
              <w:rPr>
                <w:b/>
                <w:bCs/>
              </w:rPr>
            </w:pPr>
          </w:p>
        </w:tc>
      </w:tr>
      <w:tr w:rsidR="00865100" w14:paraId="6C86BD6C" w14:textId="77777777">
        <w:tc>
          <w:tcPr>
            <w:tcW w:w="2405" w:type="dxa"/>
            <w:tcBorders>
              <w:right w:val="single" w:sz="4" w:space="0" w:color="000000"/>
            </w:tcBorders>
          </w:tcPr>
          <w:p w14:paraId="4A9454D8" w14:textId="77777777" w:rsidR="00865100" w:rsidRDefault="00865100" w:rsidP="00994291">
            <w:pPr>
              <w:ind w:left="284" w:hanging="284"/>
            </w:pPr>
          </w:p>
        </w:tc>
        <w:tc>
          <w:tcPr>
            <w:tcW w:w="13289" w:type="dxa"/>
            <w:tcBorders>
              <w:left w:val="single" w:sz="4" w:space="0" w:color="000000"/>
            </w:tcBorders>
            <w:tcMar>
              <w:left w:w="391" w:type="dxa"/>
            </w:tcMar>
          </w:tcPr>
          <w:p w14:paraId="3787B710" w14:textId="11CE9D4C" w:rsidR="00865100" w:rsidRPr="00865100" w:rsidRDefault="00865100" w:rsidP="00865100">
            <w:pPr>
              <w:rPr>
                <w:b/>
                <w:bCs/>
              </w:rPr>
            </w:pPr>
          </w:p>
        </w:tc>
      </w:tr>
    </w:tbl>
    <w:p w14:paraId="11F57FDE" w14:textId="77777777" w:rsidR="00C9473E" w:rsidRDefault="00865100">
      <w:r>
        <w:br w:type="page"/>
      </w:r>
    </w:p>
    <w:tbl>
      <w:tblPr>
        <w:tblStyle w:val="af8"/>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66BC706F" w14:textId="77777777">
        <w:tc>
          <w:tcPr>
            <w:tcW w:w="15694" w:type="dxa"/>
            <w:gridSpan w:val="2"/>
          </w:tcPr>
          <w:p w14:paraId="123718BB" w14:textId="2B2888E3" w:rsidR="00C9473E" w:rsidRDefault="00865100">
            <w:pPr>
              <w:jc w:val="center"/>
              <w:rPr>
                <w:b/>
              </w:rPr>
            </w:pPr>
            <w:r>
              <w:rPr>
                <w:b/>
              </w:rPr>
              <w:lastRenderedPageBreak/>
              <w:t>HOOFDGERECHT</w:t>
            </w:r>
            <w:r w:rsidR="00E67081">
              <w:rPr>
                <w:b/>
              </w:rPr>
              <w:t xml:space="preserve">: </w:t>
            </w:r>
            <w:r w:rsidR="004D1921">
              <w:rPr>
                <w:b/>
              </w:rPr>
              <w:t>B</w:t>
            </w:r>
            <w:r w:rsidR="00E67081">
              <w:rPr>
                <w:b/>
              </w:rPr>
              <w:t>abi pangang van varkenswang met krokante kalfszwezerik en jus van bospeen.</w:t>
            </w:r>
          </w:p>
        </w:tc>
      </w:tr>
      <w:tr w:rsidR="00C9473E" w14:paraId="3047BCBD" w14:textId="77777777">
        <w:tc>
          <w:tcPr>
            <w:tcW w:w="15694" w:type="dxa"/>
            <w:gridSpan w:val="2"/>
          </w:tcPr>
          <w:p w14:paraId="66323C7F" w14:textId="77777777" w:rsidR="00C9473E" w:rsidRDefault="00C9473E">
            <w:pPr>
              <w:jc w:val="center"/>
              <w:rPr>
                <w:b/>
              </w:rPr>
            </w:pPr>
          </w:p>
        </w:tc>
      </w:tr>
      <w:tr w:rsidR="00607931" w14:paraId="72080416" w14:textId="77777777">
        <w:tc>
          <w:tcPr>
            <w:tcW w:w="2405" w:type="dxa"/>
            <w:tcBorders>
              <w:right w:val="single" w:sz="4" w:space="0" w:color="000000"/>
            </w:tcBorders>
          </w:tcPr>
          <w:p w14:paraId="37D6D247" w14:textId="77777777" w:rsidR="008B0AC5" w:rsidRDefault="008B0AC5" w:rsidP="00607931">
            <w:pPr>
              <w:ind w:left="284" w:hanging="284"/>
            </w:pPr>
          </w:p>
          <w:p w14:paraId="1EB9A775" w14:textId="77777777" w:rsidR="006C22E2" w:rsidRDefault="006C22E2" w:rsidP="006C22E2">
            <w:r>
              <w:t>2 uien</w:t>
            </w:r>
          </w:p>
          <w:p w14:paraId="5359F06B" w14:textId="77777777" w:rsidR="006C22E2" w:rsidRDefault="006C22E2" w:rsidP="006C22E2">
            <w:r>
              <w:t>200 g bleekselderij</w:t>
            </w:r>
          </w:p>
          <w:p w14:paraId="3C692C90" w14:textId="77777777" w:rsidR="006C22E2" w:rsidRDefault="006C22E2" w:rsidP="006C22E2">
            <w:r>
              <w:t>200 g wortel</w:t>
            </w:r>
          </w:p>
          <w:p w14:paraId="29DF552C" w14:textId="77777777" w:rsidR="006C22E2" w:rsidRDefault="006C22E2" w:rsidP="006C22E2">
            <w:r>
              <w:t>1 el peperkorrels</w:t>
            </w:r>
          </w:p>
          <w:p w14:paraId="77D3500C" w14:textId="77777777" w:rsidR="006C22E2" w:rsidRDefault="006C22E2" w:rsidP="006C22E2">
            <w:r>
              <w:t>2 laurierblaadjes</w:t>
            </w:r>
          </w:p>
          <w:p w14:paraId="00B2DF1D" w14:textId="77777777" w:rsidR="006C22E2" w:rsidRDefault="006C22E2" w:rsidP="006C22E2">
            <w:r>
              <w:t>200 ml witte wijn</w:t>
            </w:r>
          </w:p>
          <w:p w14:paraId="69260DA9" w14:textId="77777777" w:rsidR="006C22E2" w:rsidRDefault="006C22E2" w:rsidP="006C22E2">
            <w:r>
              <w:t>300 ml water</w:t>
            </w:r>
          </w:p>
          <w:p w14:paraId="27DEA97E" w14:textId="57A0C926" w:rsidR="00607931" w:rsidRDefault="006C22E2" w:rsidP="006C22E2">
            <w:pPr>
              <w:ind w:left="284" w:hanging="284"/>
            </w:pPr>
            <w:r>
              <w:t>zout</w:t>
            </w:r>
          </w:p>
        </w:tc>
        <w:tc>
          <w:tcPr>
            <w:tcW w:w="13289" w:type="dxa"/>
            <w:tcBorders>
              <w:left w:val="single" w:sz="4" w:space="0" w:color="000000"/>
            </w:tcBorders>
            <w:tcMar>
              <w:left w:w="391" w:type="dxa"/>
            </w:tcMar>
          </w:tcPr>
          <w:p w14:paraId="5C1A8CAD" w14:textId="77777777" w:rsidR="006C22E2" w:rsidRPr="001247EC" w:rsidRDefault="006C22E2" w:rsidP="006C22E2">
            <w:pPr>
              <w:rPr>
                <w:b/>
                <w:bCs/>
              </w:rPr>
            </w:pPr>
            <w:r w:rsidRPr="001247EC">
              <w:rPr>
                <w:b/>
                <w:bCs/>
              </w:rPr>
              <w:t>Bereiding: court bouillon.</w:t>
            </w:r>
          </w:p>
          <w:p w14:paraId="0193BE57" w14:textId="77777777" w:rsidR="006C22E2" w:rsidRDefault="006C22E2" w:rsidP="006C22E2">
            <w:r>
              <w:t>Snij de ui, bleekselderij en wortel grof en doe ze in een pan.</w:t>
            </w:r>
          </w:p>
          <w:p w14:paraId="1BF9BBE4" w14:textId="77777777" w:rsidR="006C22E2" w:rsidRDefault="006C22E2" w:rsidP="006C22E2">
            <w:r>
              <w:t>Breng op smaak met gekneusde peperkorrels, een snuf zout, laurierblaadje en tijm.</w:t>
            </w:r>
          </w:p>
          <w:p w14:paraId="56A9DAB7" w14:textId="77777777" w:rsidR="006C22E2" w:rsidRDefault="006C22E2" w:rsidP="006C22E2">
            <w:r>
              <w:t>Overgiet met 300 ml water en laat de court bouillon 15 minuten trekken.</w:t>
            </w:r>
          </w:p>
          <w:p w14:paraId="5A0D04CF" w14:textId="4D388F5C" w:rsidR="006C22E2" w:rsidRDefault="006C22E2" w:rsidP="006C22E2">
            <w:pPr>
              <w:rPr>
                <w:b/>
              </w:rPr>
            </w:pPr>
            <w:r>
              <w:t>Voeg de witte wijn toe</w:t>
            </w:r>
          </w:p>
          <w:p w14:paraId="4DE4C306" w14:textId="77777777" w:rsidR="006C22E2" w:rsidRDefault="006C22E2" w:rsidP="00607931">
            <w:pPr>
              <w:rPr>
                <w:b/>
              </w:rPr>
            </w:pPr>
          </w:p>
          <w:p w14:paraId="24191A05" w14:textId="19690FE0" w:rsidR="00607931" w:rsidRPr="006C232F" w:rsidRDefault="00607931" w:rsidP="00607931">
            <w:pPr>
              <w:rPr>
                <w:bCs/>
              </w:rPr>
            </w:pPr>
          </w:p>
        </w:tc>
      </w:tr>
      <w:tr w:rsidR="00607931" w14:paraId="07CFF147" w14:textId="77777777">
        <w:tc>
          <w:tcPr>
            <w:tcW w:w="2405" w:type="dxa"/>
            <w:tcBorders>
              <w:right w:val="single" w:sz="4" w:space="0" w:color="000000"/>
            </w:tcBorders>
          </w:tcPr>
          <w:p w14:paraId="3891AAC4" w14:textId="77777777" w:rsidR="00607931" w:rsidRDefault="00607931" w:rsidP="00607931">
            <w:pPr>
              <w:ind w:left="284" w:hanging="284"/>
            </w:pPr>
          </w:p>
        </w:tc>
        <w:tc>
          <w:tcPr>
            <w:tcW w:w="13289" w:type="dxa"/>
            <w:tcBorders>
              <w:left w:val="single" w:sz="4" w:space="0" w:color="000000"/>
            </w:tcBorders>
            <w:tcMar>
              <w:left w:w="391" w:type="dxa"/>
            </w:tcMar>
          </w:tcPr>
          <w:p w14:paraId="4750F4E6" w14:textId="59F8059B" w:rsidR="00607931" w:rsidRDefault="00607931" w:rsidP="00607931">
            <w:pPr>
              <w:rPr>
                <w:b/>
              </w:rPr>
            </w:pPr>
          </w:p>
        </w:tc>
      </w:tr>
      <w:tr w:rsidR="00607931" w14:paraId="3DCDB36C" w14:textId="77777777">
        <w:tc>
          <w:tcPr>
            <w:tcW w:w="2405" w:type="dxa"/>
            <w:tcBorders>
              <w:right w:val="single" w:sz="4" w:space="0" w:color="000000"/>
            </w:tcBorders>
          </w:tcPr>
          <w:p w14:paraId="0A139004" w14:textId="77777777" w:rsidR="008B0AC5" w:rsidRDefault="008B0AC5" w:rsidP="00607931">
            <w:pPr>
              <w:ind w:left="284" w:hanging="284"/>
            </w:pPr>
          </w:p>
          <w:p w14:paraId="1F305F5F" w14:textId="6D7D722B" w:rsidR="00607931" w:rsidRDefault="00D9537B" w:rsidP="00607931">
            <w:pPr>
              <w:ind w:left="284" w:hanging="284"/>
            </w:pPr>
            <w:r>
              <w:t>1</w:t>
            </w:r>
            <w:r w:rsidR="005D7F77">
              <w:t>4</w:t>
            </w:r>
            <w:r>
              <w:t>00 g v</w:t>
            </w:r>
            <w:r w:rsidR="00C27D4B">
              <w:t>arkenswang</w:t>
            </w:r>
          </w:p>
          <w:p w14:paraId="30160E36" w14:textId="1781D9C2" w:rsidR="00C27D4B" w:rsidRDefault="00D9537B" w:rsidP="00607931">
            <w:pPr>
              <w:ind w:left="284" w:hanging="284"/>
            </w:pPr>
            <w:r>
              <w:t>1 u</w:t>
            </w:r>
            <w:r w:rsidR="00C27D4B">
              <w:t>i</w:t>
            </w:r>
          </w:p>
          <w:p w14:paraId="7EDD66DF" w14:textId="63B53877" w:rsidR="00C27D4B" w:rsidRDefault="00D9537B" w:rsidP="00607931">
            <w:pPr>
              <w:ind w:left="284" w:hanging="284"/>
            </w:pPr>
            <w:r>
              <w:t>2 teentjes k</w:t>
            </w:r>
            <w:r w:rsidR="00C27D4B">
              <w:t>noflook</w:t>
            </w:r>
          </w:p>
          <w:p w14:paraId="1CE53977" w14:textId="142B861D" w:rsidR="00C27D4B" w:rsidRDefault="00D9537B" w:rsidP="00607931">
            <w:pPr>
              <w:ind w:left="284" w:hanging="284"/>
            </w:pPr>
            <w:r>
              <w:t>½ r</w:t>
            </w:r>
            <w:r w:rsidR="00C27D4B">
              <w:t>ode peper</w:t>
            </w:r>
          </w:p>
          <w:p w14:paraId="4C3230DF" w14:textId="240805ED" w:rsidR="00C27D4B" w:rsidRDefault="00C27D4B" w:rsidP="00607931">
            <w:pPr>
              <w:ind w:left="284" w:hanging="284"/>
            </w:pPr>
            <w:r>
              <w:t>1</w:t>
            </w:r>
            <w:r w:rsidR="009F36B6">
              <w:t>5</w:t>
            </w:r>
            <w:r>
              <w:t>0 ml ketjap</w:t>
            </w:r>
          </w:p>
          <w:p w14:paraId="160CEF93" w14:textId="17B91F74" w:rsidR="00C27D4B" w:rsidRDefault="00C27D4B" w:rsidP="00607931">
            <w:pPr>
              <w:ind w:left="284" w:hanging="284"/>
            </w:pPr>
            <w:r>
              <w:t>1</w:t>
            </w:r>
            <w:r w:rsidR="009F36B6">
              <w:t>5</w:t>
            </w:r>
            <w:r>
              <w:t xml:space="preserve">0 ml </w:t>
            </w:r>
            <w:proofErr w:type="spellStart"/>
            <w:r>
              <w:t>kalfs</w:t>
            </w:r>
            <w:proofErr w:type="spellEnd"/>
            <w:r>
              <w:t xml:space="preserve"> jus</w:t>
            </w:r>
          </w:p>
          <w:p w14:paraId="4F67DC7A" w14:textId="30A42A8F" w:rsidR="00D9537B" w:rsidRDefault="00D9537B" w:rsidP="00607931">
            <w:pPr>
              <w:ind w:left="284" w:hanging="284"/>
            </w:pPr>
            <w:r>
              <w:t>zout en peper</w:t>
            </w:r>
          </w:p>
        </w:tc>
        <w:tc>
          <w:tcPr>
            <w:tcW w:w="13289" w:type="dxa"/>
            <w:tcBorders>
              <w:left w:val="single" w:sz="4" w:space="0" w:color="000000"/>
            </w:tcBorders>
            <w:tcMar>
              <w:left w:w="391" w:type="dxa"/>
            </w:tcMar>
          </w:tcPr>
          <w:p w14:paraId="18994327" w14:textId="77777777" w:rsidR="00607931" w:rsidRPr="002A6B8F" w:rsidRDefault="00607931" w:rsidP="00607931">
            <w:pPr>
              <w:rPr>
                <w:b/>
                <w:bCs/>
              </w:rPr>
            </w:pPr>
            <w:r w:rsidRPr="002A6B8F">
              <w:rPr>
                <w:b/>
                <w:bCs/>
              </w:rPr>
              <w:t>Bereiding: varkenswang.</w:t>
            </w:r>
          </w:p>
          <w:p w14:paraId="6A56563A" w14:textId="77777777" w:rsidR="002A6B8F" w:rsidRDefault="00607931" w:rsidP="00607931">
            <w:r>
              <w:t xml:space="preserve">Verwijder het vliesje van de wang en snijd er de vetdeeltjes vanaf, zodat je een mager, vliesvrij wangetje krijgt. </w:t>
            </w:r>
          </w:p>
          <w:p w14:paraId="0F97ABE0" w14:textId="668067B0" w:rsidR="002A6B8F" w:rsidRDefault="00607931" w:rsidP="00607931">
            <w:r>
              <w:t xml:space="preserve">Kruid de varkenswang met zout en peper. </w:t>
            </w:r>
            <w:r w:rsidR="002A6B8F">
              <w:t xml:space="preserve">Verhit wat olijfolie in een braadpan </w:t>
            </w:r>
            <w:r w:rsidR="00C27D4B">
              <w:t>en bak</w:t>
            </w:r>
            <w:r>
              <w:t xml:space="preserve"> </w:t>
            </w:r>
            <w:r w:rsidR="002A6B8F">
              <w:t xml:space="preserve">nu </w:t>
            </w:r>
            <w:r>
              <w:t xml:space="preserve">de ui, </w:t>
            </w:r>
            <w:r w:rsidR="00593AB1">
              <w:t xml:space="preserve">gehalveerde </w:t>
            </w:r>
            <w:r>
              <w:t xml:space="preserve">knoflook en rode peper </w:t>
            </w:r>
            <w:r w:rsidR="002A6B8F">
              <w:t>ongeveer 10 minuten op laag vuur</w:t>
            </w:r>
            <w:r>
              <w:t xml:space="preserve">. </w:t>
            </w:r>
          </w:p>
          <w:p w14:paraId="26C44438" w14:textId="7A1D86F2" w:rsidR="002A6B8F" w:rsidRDefault="00607931" w:rsidP="00607931">
            <w:r>
              <w:t>Voeg de varkenswangen</w:t>
            </w:r>
            <w:r w:rsidR="002A6B8F">
              <w:t xml:space="preserve"> </w:t>
            </w:r>
            <w:r>
              <w:t>toe en blus dit met 1</w:t>
            </w:r>
            <w:r w:rsidR="009F36B6">
              <w:t>5</w:t>
            </w:r>
            <w:r>
              <w:t>0 ml ketjap, 1</w:t>
            </w:r>
            <w:r w:rsidR="009F36B6">
              <w:t>5</w:t>
            </w:r>
            <w:r>
              <w:t xml:space="preserve">0 ml kalfsjus en water tot het vlees onderstaat. </w:t>
            </w:r>
            <w:r w:rsidR="005D7F77">
              <w:t>Laat garen in de snelkookpan voor 1,5 uur.</w:t>
            </w:r>
          </w:p>
          <w:p w14:paraId="5E820A30" w14:textId="7E475148" w:rsidR="00607931" w:rsidRDefault="005D7F77" w:rsidP="00607931">
            <w:r>
              <w:t>Bewaar het kookvocht en reduceer tot een siroop.</w:t>
            </w:r>
          </w:p>
        </w:tc>
      </w:tr>
      <w:tr w:rsidR="00607931" w14:paraId="6E87C69C" w14:textId="77777777">
        <w:tc>
          <w:tcPr>
            <w:tcW w:w="2405" w:type="dxa"/>
            <w:tcBorders>
              <w:right w:val="single" w:sz="4" w:space="0" w:color="000000"/>
            </w:tcBorders>
          </w:tcPr>
          <w:p w14:paraId="176903DD" w14:textId="77777777" w:rsidR="00607931" w:rsidRDefault="00607931" w:rsidP="00607931">
            <w:pPr>
              <w:ind w:left="284" w:hanging="284"/>
            </w:pPr>
          </w:p>
        </w:tc>
        <w:tc>
          <w:tcPr>
            <w:tcW w:w="13289" w:type="dxa"/>
            <w:tcBorders>
              <w:left w:val="single" w:sz="4" w:space="0" w:color="000000"/>
            </w:tcBorders>
            <w:tcMar>
              <w:left w:w="391" w:type="dxa"/>
            </w:tcMar>
          </w:tcPr>
          <w:p w14:paraId="32C5EFA8" w14:textId="4684C5AB" w:rsidR="00607931" w:rsidRDefault="00607931" w:rsidP="00607931">
            <w:pPr>
              <w:rPr>
                <w:b/>
              </w:rPr>
            </w:pPr>
          </w:p>
        </w:tc>
      </w:tr>
      <w:tr w:rsidR="00607931" w14:paraId="583E10B7" w14:textId="77777777">
        <w:tc>
          <w:tcPr>
            <w:tcW w:w="2405" w:type="dxa"/>
            <w:tcBorders>
              <w:right w:val="single" w:sz="4" w:space="0" w:color="000000"/>
            </w:tcBorders>
          </w:tcPr>
          <w:p w14:paraId="77B4A3F6" w14:textId="77777777" w:rsidR="006C22E2" w:rsidRDefault="006C22E2" w:rsidP="00607931"/>
          <w:p w14:paraId="32A2EC04" w14:textId="03CA01D3" w:rsidR="008B0AC5" w:rsidRDefault="006C22E2" w:rsidP="00607931">
            <w:r>
              <w:t>450 g zwezerik (hartzwezerik)</w:t>
            </w:r>
          </w:p>
          <w:p w14:paraId="69DB52EB" w14:textId="368179ED" w:rsidR="001247EC" w:rsidRDefault="001247EC" w:rsidP="00607931"/>
        </w:tc>
        <w:tc>
          <w:tcPr>
            <w:tcW w:w="13289" w:type="dxa"/>
            <w:tcBorders>
              <w:left w:val="single" w:sz="4" w:space="0" w:color="000000"/>
            </w:tcBorders>
            <w:tcMar>
              <w:left w:w="391" w:type="dxa"/>
            </w:tcMar>
          </w:tcPr>
          <w:p w14:paraId="79FAB44D" w14:textId="77777777" w:rsidR="006C22E2" w:rsidRDefault="006C22E2" w:rsidP="006C22E2">
            <w:pPr>
              <w:rPr>
                <w:b/>
              </w:rPr>
            </w:pPr>
            <w:r w:rsidRPr="00607931">
              <w:rPr>
                <w:b/>
              </w:rPr>
              <w:t>Bereiding: zwezeriken.</w:t>
            </w:r>
          </w:p>
          <w:p w14:paraId="21E3E0B1" w14:textId="77777777" w:rsidR="006C22E2" w:rsidRPr="00607931" w:rsidRDefault="006C22E2" w:rsidP="006C22E2">
            <w:pPr>
              <w:rPr>
                <w:bCs/>
              </w:rPr>
            </w:pPr>
            <w:r w:rsidRPr="00607931">
              <w:rPr>
                <w:bCs/>
              </w:rPr>
              <w:t>Spoel de zwezeriken ca. 30 minuten in een bak met koud water met zout terwijl de kraan zachtjes loopt.</w:t>
            </w:r>
          </w:p>
          <w:p w14:paraId="3E2F9D60" w14:textId="77777777" w:rsidR="006C22E2" w:rsidRDefault="006C22E2" w:rsidP="006C22E2">
            <w:pPr>
              <w:rPr>
                <w:bCs/>
              </w:rPr>
            </w:pPr>
            <w:r>
              <w:rPr>
                <w:bCs/>
              </w:rPr>
              <w:t>Breng de court bouillon aan de kook. Voeg de zwezeriken toe en breng opnieuw aan de kook. Zet het vuur uit en laat 10 minuten staan. Schep de zwezeriken uit de bouillon en laat afkoelen.</w:t>
            </w:r>
          </w:p>
          <w:p w14:paraId="1E08F224" w14:textId="0E984CE1" w:rsidR="001247EC" w:rsidRPr="006C22E2" w:rsidRDefault="006C22E2" w:rsidP="00607931">
            <w:pPr>
              <w:rPr>
                <w:b/>
                <w:bCs/>
              </w:rPr>
            </w:pPr>
            <w:r>
              <w:rPr>
                <w:bCs/>
              </w:rPr>
              <w:t>Haal de vliezen van de zwezeriken door ze er met een mesje af te trekken. Dep ze droog en bewaar ze in de koelkast.</w:t>
            </w:r>
          </w:p>
        </w:tc>
      </w:tr>
      <w:tr w:rsidR="006804AE" w14:paraId="335815EB" w14:textId="77777777">
        <w:tc>
          <w:tcPr>
            <w:tcW w:w="2405" w:type="dxa"/>
            <w:tcBorders>
              <w:right w:val="single" w:sz="4" w:space="0" w:color="000000"/>
            </w:tcBorders>
          </w:tcPr>
          <w:p w14:paraId="0354FE2D" w14:textId="77777777" w:rsidR="006804AE" w:rsidRDefault="006804AE" w:rsidP="00607931">
            <w:pPr>
              <w:ind w:left="284" w:hanging="284"/>
            </w:pPr>
          </w:p>
        </w:tc>
        <w:tc>
          <w:tcPr>
            <w:tcW w:w="13289" w:type="dxa"/>
            <w:tcBorders>
              <w:left w:val="single" w:sz="4" w:space="0" w:color="000000"/>
            </w:tcBorders>
            <w:tcMar>
              <w:left w:w="391" w:type="dxa"/>
            </w:tcMar>
          </w:tcPr>
          <w:p w14:paraId="6EA7B859" w14:textId="77777777" w:rsidR="006804AE" w:rsidRPr="00994291" w:rsidRDefault="006804AE" w:rsidP="00607931">
            <w:pPr>
              <w:rPr>
                <w:b/>
              </w:rPr>
            </w:pPr>
          </w:p>
        </w:tc>
      </w:tr>
      <w:tr w:rsidR="006804AE" w14:paraId="6543A35D" w14:textId="77777777">
        <w:tc>
          <w:tcPr>
            <w:tcW w:w="2405" w:type="dxa"/>
            <w:tcBorders>
              <w:right w:val="single" w:sz="4" w:space="0" w:color="000000"/>
            </w:tcBorders>
          </w:tcPr>
          <w:p w14:paraId="07AAD62B" w14:textId="77777777" w:rsidR="008B0AC5" w:rsidRDefault="008B0AC5" w:rsidP="00607931">
            <w:pPr>
              <w:ind w:left="284" w:hanging="284"/>
              <w:rPr>
                <w:color w:val="FF0000"/>
              </w:rPr>
            </w:pPr>
          </w:p>
          <w:p w14:paraId="3D2E70DF" w14:textId="2C776DB6" w:rsidR="006804AE" w:rsidRDefault="000354DE" w:rsidP="00607931">
            <w:pPr>
              <w:ind w:left="284" w:hanging="284"/>
            </w:pPr>
            <w:r w:rsidRPr="000354DE">
              <w:t xml:space="preserve">150 ml </w:t>
            </w:r>
            <w:r w:rsidR="00593AB1" w:rsidRPr="000354DE">
              <w:t xml:space="preserve"> </w:t>
            </w:r>
            <w:r w:rsidR="00593AB1">
              <w:t>w</w:t>
            </w:r>
            <w:r w:rsidR="006804AE">
              <w:t>ortels</w:t>
            </w:r>
            <w:r>
              <w:t>ap</w:t>
            </w:r>
          </w:p>
          <w:p w14:paraId="725ECB05" w14:textId="638325EE" w:rsidR="006804AE" w:rsidRDefault="006804AE" w:rsidP="00607931">
            <w:pPr>
              <w:ind w:left="284" w:hanging="284"/>
            </w:pPr>
            <w:r>
              <w:t xml:space="preserve">75 ml </w:t>
            </w:r>
            <w:proofErr w:type="spellStart"/>
            <w:r>
              <w:t>kalfs</w:t>
            </w:r>
            <w:proofErr w:type="spellEnd"/>
            <w:r w:rsidR="00593AB1">
              <w:t xml:space="preserve"> </w:t>
            </w:r>
            <w:r>
              <w:t>jus</w:t>
            </w:r>
          </w:p>
          <w:p w14:paraId="0A706F36" w14:textId="5D9A2B3C" w:rsidR="006804AE" w:rsidRDefault="006804AE" w:rsidP="00607931">
            <w:pPr>
              <w:ind w:left="284" w:hanging="284"/>
            </w:pPr>
            <w:r>
              <w:t>½ rode peper</w:t>
            </w:r>
          </w:p>
          <w:p w14:paraId="5EC2D158" w14:textId="7B73C6D6" w:rsidR="006804AE" w:rsidRDefault="00593AB1" w:rsidP="00607931">
            <w:pPr>
              <w:ind w:left="284" w:hanging="284"/>
            </w:pPr>
            <w:r>
              <w:t xml:space="preserve">4 el </w:t>
            </w:r>
            <w:r w:rsidR="006804AE">
              <w:t xml:space="preserve">gembersiroop </w:t>
            </w:r>
          </w:p>
          <w:p w14:paraId="0817C1D1" w14:textId="29F2B2D1" w:rsidR="006804AE" w:rsidRDefault="006804AE" w:rsidP="00607931">
            <w:pPr>
              <w:ind w:left="284" w:hanging="284"/>
            </w:pPr>
            <w:r>
              <w:t>15 korianderblaadjes</w:t>
            </w:r>
          </w:p>
        </w:tc>
        <w:tc>
          <w:tcPr>
            <w:tcW w:w="13289" w:type="dxa"/>
            <w:tcBorders>
              <w:left w:val="single" w:sz="4" w:space="0" w:color="000000"/>
            </w:tcBorders>
            <w:tcMar>
              <w:left w:w="391" w:type="dxa"/>
            </w:tcMar>
          </w:tcPr>
          <w:p w14:paraId="199E3838" w14:textId="77777777" w:rsidR="006804AE" w:rsidRDefault="006804AE" w:rsidP="00607931">
            <w:pPr>
              <w:rPr>
                <w:b/>
              </w:rPr>
            </w:pPr>
            <w:r>
              <w:rPr>
                <w:b/>
              </w:rPr>
              <w:t>Bereiding: bospeenjus.</w:t>
            </w:r>
          </w:p>
          <w:p w14:paraId="12731D9C" w14:textId="5389AB72" w:rsidR="006804AE" w:rsidRPr="006804AE" w:rsidRDefault="006804AE" w:rsidP="00607931">
            <w:pPr>
              <w:rPr>
                <w:bCs/>
              </w:rPr>
            </w:pPr>
            <w:r>
              <w:rPr>
                <w:bCs/>
              </w:rPr>
              <w:t xml:space="preserve">Verwarm het wortelsap met de </w:t>
            </w:r>
            <w:proofErr w:type="spellStart"/>
            <w:r>
              <w:rPr>
                <w:bCs/>
              </w:rPr>
              <w:t>kalf</w:t>
            </w:r>
            <w:r w:rsidR="00593AB1">
              <w:rPr>
                <w:bCs/>
              </w:rPr>
              <w:t>s</w:t>
            </w:r>
            <w:proofErr w:type="spellEnd"/>
            <w:r w:rsidR="00593AB1">
              <w:rPr>
                <w:bCs/>
              </w:rPr>
              <w:t xml:space="preserve"> </w:t>
            </w:r>
            <w:r>
              <w:rPr>
                <w:bCs/>
              </w:rPr>
              <w:t xml:space="preserve">jus, rode peper, gembersiroop en 15 korianderblaadjes </w:t>
            </w:r>
          </w:p>
        </w:tc>
      </w:tr>
      <w:tr w:rsidR="00607931" w14:paraId="33C36EB3" w14:textId="77777777">
        <w:tc>
          <w:tcPr>
            <w:tcW w:w="2405" w:type="dxa"/>
            <w:tcBorders>
              <w:right w:val="single" w:sz="4" w:space="0" w:color="000000"/>
            </w:tcBorders>
          </w:tcPr>
          <w:p w14:paraId="60141AD0" w14:textId="77777777" w:rsidR="00607931" w:rsidRDefault="00607931" w:rsidP="00607931">
            <w:pPr>
              <w:ind w:left="284" w:hanging="284"/>
            </w:pPr>
          </w:p>
        </w:tc>
        <w:tc>
          <w:tcPr>
            <w:tcW w:w="13289" w:type="dxa"/>
            <w:tcBorders>
              <w:left w:val="single" w:sz="4" w:space="0" w:color="000000"/>
            </w:tcBorders>
            <w:tcMar>
              <w:left w:w="391" w:type="dxa"/>
            </w:tcMar>
          </w:tcPr>
          <w:p w14:paraId="19DC2E26" w14:textId="77777777" w:rsidR="00607931" w:rsidRDefault="00607931" w:rsidP="00607931">
            <w:pPr>
              <w:rPr>
                <w:b/>
              </w:rPr>
            </w:pPr>
          </w:p>
          <w:p w14:paraId="5DBC3B3C" w14:textId="77777777" w:rsidR="008B0AC5" w:rsidRDefault="008B0AC5" w:rsidP="00607931">
            <w:pPr>
              <w:rPr>
                <w:b/>
              </w:rPr>
            </w:pPr>
          </w:p>
          <w:p w14:paraId="7E5591B3" w14:textId="0E977C9C" w:rsidR="008B0AC5" w:rsidRPr="00994291" w:rsidRDefault="008B0AC5" w:rsidP="00607931">
            <w:pPr>
              <w:rPr>
                <w:b/>
              </w:rPr>
            </w:pPr>
          </w:p>
        </w:tc>
      </w:tr>
      <w:tr w:rsidR="00607931" w14:paraId="7452EF31" w14:textId="77777777">
        <w:tc>
          <w:tcPr>
            <w:tcW w:w="2405" w:type="dxa"/>
            <w:tcBorders>
              <w:right w:val="single" w:sz="4" w:space="0" w:color="000000"/>
            </w:tcBorders>
          </w:tcPr>
          <w:p w14:paraId="47F84EA0" w14:textId="77777777" w:rsidR="008B0AC5" w:rsidRDefault="008B0AC5" w:rsidP="00607931">
            <w:pPr>
              <w:ind w:left="284" w:hanging="284"/>
            </w:pPr>
          </w:p>
          <w:p w14:paraId="0383F19B" w14:textId="1939582C" w:rsidR="00607931" w:rsidRDefault="009F36B6" w:rsidP="00607931">
            <w:pPr>
              <w:ind w:left="284" w:hanging="284"/>
            </w:pPr>
            <w:r>
              <w:t xml:space="preserve">fijngemalen </w:t>
            </w:r>
            <w:r w:rsidR="006804AE">
              <w:t>p</w:t>
            </w:r>
            <w:r w:rsidR="00C27D4B">
              <w:t>anko</w:t>
            </w:r>
          </w:p>
          <w:p w14:paraId="04511581" w14:textId="7FC17656" w:rsidR="006804AE" w:rsidRDefault="006804AE" w:rsidP="00607931">
            <w:pPr>
              <w:ind w:left="284" w:hanging="284"/>
            </w:pPr>
            <w:r>
              <w:t>witte sesamzaadjes</w:t>
            </w:r>
          </w:p>
          <w:p w14:paraId="6B7A8771" w14:textId="5AC74F8B" w:rsidR="00C27D4B" w:rsidRDefault="006804AE" w:rsidP="00607931">
            <w:pPr>
              <w:ind w:left="284" w:hanging="284"/>
            </w:pPr>
            <w:r>
              <w:t>z</w:t>
            </w:r>
            <w:r w:rsidR="00C27D4B">
              <w:t xml:space="preserve">out </w:t>
            </w:r>
            <w:r w:rsidR="00593AB1">
              <w:t xml:space="preserve">en </w:t>
            </w:r>
            <w:r w:rsidR="00C27D4B">
              <w:t>peper</w:t>
            </w:r>
          </w:p>
        </w:tc>
        <w:tc>
          <w:tcPr>
            <w:tcW w:w="13289" w:type="dxa"/>
            <w:tcBorders>
              <w:left w:val="single" w:sz="4" w:space="0" w:color="000000"/>
            </w:tcBorders>
            <w:tcMar>
              <w:left w:w="391" w:type="dxa"/>
            </w:tcMar>
          </w:tcPr>
          <w:p w14:paraId="54A28AA0" w14:textId="6B004CD3" w:rsidR="00607931" w:rsidRPr="00C27D4B" w:rsidRDefault="001247EC" w:rsidP="00607931">
            <w:pPr>
              <w:rPr>
                <w:b/>
                <w:bCs/>
              </w:rPr>
            </w:pPr>
            <w:r w:rsidRPr="00C27D4B">
              <w:rPr>
                <w:b/>
                <w:bCs/>
              </w:rPr>
              <w:t>Uitserveren</w:t>
            </w:r>
            <w:r w:rsidR="00C27D4B">
              <w:rPr>
                <w:b/>
                <w:bCs/>
              </w:rPr>
              <w:t>: zwezerik</w:t>
            </w:r>
            <w:r w:rsidR="00051175">
              <w:rPr>
                <w:b/>
                <w:bCs/>
              </w:rPr>
              <w:t>.</w:t>
            </w:r>
          </w:p>
          <w:p w14:paraId="68C43E24" w14:textId="1F2FD0EC" w:rsidR="001247EC" w:rsidRDefault="001247EC" w:rsidP="00607931">
            <w:r>
              <w:t xml:space="preserve">Verdeel de zwezerik in 12 gelijke </w:t>
            </w:r>
            <w:r w:rsidR="00C27D4B">
              <w:t>porties en dep ze nogmaals droog. Meng peper en zout naar smaak door de panko en strooi op een bord. Bestrijk de zwezeriken met de helft van de olijf olie en wentel ze door de panko</w:t>
            </w:r>
            <w:r w:rsidR="006804AE">
              <w:t xml:space="preserve"> met sesamzaadjes</w:t>
            </w:r>
            <w:r w:rsidR="00C27D4B">
              <w:t>. Verwarm de rest van de olie met de boter in een koekenpan en bak de zwezeriken in ca 2 minuten per kant goudbruin.</w:t>
            </w:r>
          </w:p>
          <w:p w14:paraId="56AADFA7" w14:textId="4BC6949E" w:rsidR="00C27D4B" w:rsidRDefault="00C27D4B" w:rsidP="00607931"/>
        </w:tc>
      </w:tr>
      <w:tr w:rsidR="00F42840" w14:paraId="5D1035DC" w14:textId="77777777">
        <w:tc>
          <w:tcPr>
            <w:tcW w:w="2405" w:type="dxa"/>
            <w:tcBorders>
              <w:right w:val="single" w:sz="4" w:space="0" w:color="000000"/>
            </w:tcBorders>
          </w:tcPr>
          <w:p w14:paraId="3092C19E" w14:textId="77777777" w:rsidR="00F42840" w:rsidRDefault="00F42840" w:rsidP="00607931">
            <w:pPr>
              <w:ind w:left="284" w:hanging="284"/>
            </w:pPr>
          </w:p>
        </w:tc>
        <w:tc>
          <w:tcPr>
            <w:tcW w:w="13289" w:type="dxa"/>
            <w:tcBorders>
              <w:left w:val="single" w:sz="4" w:space="0" w:color="000000"/>
            </w:tcBorders>
            <w:tcMar>
              <w:left w:w="391" w:type="dxa"/>
            </w:tcMar>
          </w:tcPr>
          <w:p w14:paraId="091A9D46" w14:textId="77777777" w:rsidR="00F42840" w:rsidRPr="00C27D4B" w:rsidRDefault="00F42840" w:rsidP="00607931">
            <w:pPr>
              <w:rPr>
                <w:b/>
                <w:bCs/>
              </w:rPr>
            </w:pPr>
          </w:p>
        </w:tc>
      </w:tr>
      <w:tr w:rsidR="00607931" w14:paraId="40063FFE" w14:textId="77777777">
        <w:tc>
          <w:tcPr>
            <w:tcW w:w="2405" w:type="dxa"/>
            <w:tcBorders>
              <w:right w:val="single" w:sz="4" w:space="0" w:color="000000"/>
            </w:tcBorders>
          </w:tcPr>
          <w:p w14:paraId="7395443A" w14:textId="77777777" w:rsidR="008B0AC5" w:rsidRDefault="008B0AC5" w:rsidP="00607931">
            <w:pPr>
              <w:ind w:left="284" w:hanging="284"/>
            </w:pPr>
          </w:p>
          <w:p w14:paraId="116DD06B" w14:textId="1BED2446" w:rsidR="00607931" w:rsidRDefault="00593AB1" w:rsidP="00607931">
            <w:pPr>
              <w:ind w:left="284" w:hanging="284"/>
            </w:pPr>
            <w:r>
              <w:t>r</w:t>
            </w:r>
            <w:r w:rsidR="006804AE">
              <w:t>ijstolie</w:t>
            </w:r>
          </w:p>
          <w:p w14:paraId="706EF6AE" w14:textId="77777777" w:rsidR="006804AE" w:rsidRDefault="006804AE" w:rsidP="00607931">
            <w:pPr>
              <w:ind w:left="284" w:hanging="284"/>
            </w:pPr>
            <w:r>
              <w:t>3 el gembersiroop</w:t>
            </w:r>
          </w:p>
          <w:p w14:paraId="777E5C33" w14:textId="69B35613" w:rsidR="006804AE" w:rsidRDefault="006804AE" w:rsidP="00607931">
            <w:pPr>
              <w:ind w:left="284" w:hanging="284"/>
            </w:pPr>
            <w:r>
              <w:t>3 el ketjap</w:t>
            </w:r>
          </w:p>
        </w:tc>
        <w:tc>
          <w:tcPr>
            <w:tcW w:w="13289" w:type="dxa"/>
            <w:tcBorders>
              <w:left w:val="single" w:sz="4" w:space="0" w:color="000000"/>
            </w:tcBorders>
            <w:tcMar>
              <w:left w:w="391" w:type="dxa"/>
            </w:tcMar>
          </w:tcPr>
          <w:p w14:paraId="2335068E" w14:textId="77777777" w:rsidR="00607931" w:rsidRDefault="00C27D4B" w:rsidP="00607931">
            <w:pPr>
              <w:rPr>
                <w:b/>
                <w:bCs/>
              </w:rPr>
            </w:pPr>
            <w:r>
              <w:rPr>
                <w:b/>
                <w:bCs/>
              </w:rPr>
              <w:t>Uitserveren: varkenswang.</w:t>
            </w:r>
          </w:p>
          <w:p w14:paraId="45A402A5" w14:textId="0DDBDB3D" w:rsidR="00574979" w:rsidRPr="006804AE" w:rsidRDefault="006804AE" w:rsidP="00607931">
            <w:r>
              <w:t xml:space="preserve">Bak de varkenswangen aan beide kanten krokant in hete rijstolie. Verwijder de olie en blus af </w:t>
            </w:r>
            <w:r w:rsidR="00574979">
              <w:t>met siroop van de ingekookte jus.</w:t>
            </w:r>
          </w:p>
        </w:tc>
      </w:tr>
      <w:tr w:rsidR="00607931" w14:paraId="60C0C060" w14:textId="77777777">
        <w:tc>
          <w:tcPr>
            <w:tcW w:w="2405" w:type="dxa"/>
            <w:tcBorders>
              <w:right w:val="single" w:sz="4" w:space="0" w:color="000000"/>
            </w:tcBorders>
          </w:tcPr>
          <w:p w14:paraId="200F5B33" w14:textId="77777777" w:rsidR="00607931" w:rsidRDefault="00607931" w:rsidP="00607931">
            <w:pPr>
              <w:ind w:left="284" w:hanging="284"/>
            </w:pPr>
          </w:p>
        </w:tc>
        <w:tc>
          <w:tcPr>
            <w:tcW w:w="13289" w:type="dxa"/>
            <w:tcBorders>
              <w:left w:val="single" w:sz="4" w:space="0" w:color="000000"/>
            </w:tcBorders>
            <w:tcMar>
              <w:left w:w="391" w:type="dxa"/>
            </w:tcMar>
          </w:tcPr>
          <w:p w14:paraId="082A7B16" w14:textId="67E40DF6" w:rsidR="00607931" w:rsidRPr="005F1539" w:rsidRDefault="00607931" w:rsidP="00607931"/>
        </w:tc>
      </w:tr>
      <w:tr w:rsidR="00607931" w14:paraId="14E610BE" w14:textId="77777777">
        <w:tc>
          <w:tcPr>
            <w:tcW w:w="2405" w:type="dxa"/>
            <w:tcBorders>
              <w:right w:val="single" w:sz="4" w:space="0" w:color="000000"/>
            </w:tcBorders>
          </w:tcPr>
          <w:p w14:paraId="5A853616" w14:textId="77777777" w:rsidR="008B0AC5" w:rsidRDefault="008B0AC5" w:rsidP="00607931">
            <w:pPr>
              <w:ind w:left="284" w:hanging="284"/>
            </w:pPr>
          </w:p>
          <w:p w14:paraId="78DB0B77" w14:textId="434F591E" w:rsidR="00607931" w:rsidRDefault="00593AB1" w:rsidP="00607931">
            <w:pPr>
              <w:ind w:left="284" w:hanging="284"/>
            </w:pPr>
            <w:r>
              <w:t>3 stuks pakso</w:t>
            </w:r>
            <w:r w:rsidR="00C32593">
              <w:t>i</w:t>
            </w:r>
          </w:p>
          <w:p w14:paraId="2148C657" w14:textId="0835AF05" w:rsidR="00593AB1" w:rsidRDefault="00593AB1" w:rsidP="00607931">
            <w:pPr>
              <w:ind w:left="284" w:hanging="284"/>
            </w:pPr>
            <w:r>
              <w:t>rijstolie</w:t>
            </w:r>
          </w:p>
          <w:p w14:paraId="0BACDA7A" w14:textId="274425C0" w:rsidR="00593AB1" w:rsidRDefault="00593AB1" w:rsidP="00607931">
            <w:pPr>
              <w:ind w:left="284" w:hanging="284"/>
            </w:pPr>
            <w:r>
              <w:t>1 ½ tl sesamolie</w:t>
            </w:r>
          </w:p>
          <w:p w14:paraId="7D1B8275" w14:textId="77777777" w:rsidR="00593AB1" w:rsidRDefault="00593AB1" w:rsidP="00607931">
            <w:pPr>
              <w:ind w:left="284" w:hanging="284"/>
            </w:pPr>
            <w:r>
              <w:t>1 ½ tl oestersaus</w:t>
            </w:r>
          </w:p>
          <w:p w14:paraId="6C145274" w14:textId="7E962719" w:rsidR="00B143D6" w:rsidRDefault="00574979" w:rsidP="00607931">
            <w:pPr>
              <w:ind w:left="284" w:hanging="284"/>
            </w:pPr>
            <w:r>
              <w:t>K</w:t>
            </w:r>
            <w:r w:rsidR="00B143D6">
              <w:t>oriander</w:t>
            </w:r>
          </w:p>
          <w:p w14:paraId="43654468" w14:textId="3964E74A" w:rsidR="00574979" w:rsidRDefault="00574979" w:rsidP="00607931">
            <w:pPr>
              <w:ind w:left="284" w:hanging="284"/>
            </w:pPr>
            <w:r>
              <w:t>sesamzaad</w:t>
            </w:r>
          </w:p>
        </w:tc>
        <w:tc>
          <w:tcPr>
            <w:tcW w:w="13289" w:type="dxa"/>
            <w:tcBorders>
              <w:left w:val="single" w:sz="4" w:space="0" w:color="000000"/>
            </w:tcBorders>
            <w:tcMar>
              <w:left w:w="391" w:type="dxa"/>
            </w:tcMar>
          </w:tcPr>
          <w:p w14:paraId="05B9FB74" w14:textId="77777777" w:rsidR="00607931" w:rsidRDefault="00593AB1" w:rsidP="00607931">
            <w:pPr>
              <w:rPr>
                <w:b/>
                <w:bCs/>
              </w:rPr>
            </w:pPr>
            <w:r>
              <w:rPr>
                <w:b/>
                <w:bCs/>
              </w:rPr>
              <w:t>Uitserveren: paksoi.</w:t>
            </w:r>
          </w:p>
          <w:p w14:paraId="5860B617" w14:textId="77777777" w:rsidR="00593AB1" w:rsidRDefault="00593AB1" w:rsidP="00607931">
            <w:r>
              <w:t>Roerbak de paksoi in hete rijstolie en blus met de oestersaus en sesamolie.</w:t>
            </w:r>
          </w:p>
          <w:p w14:paraId="7F9E4F1B" w14:textId="77777777" w:rsidR="00B143D6" w:rsidRDefault="00593AB1" w:rsidP="00B143D6">
            <w:r>
              <w:t>Breng op smaak en voeg fijngesneden korianderblaadjes toe.</w:t>
            </w:r>
            <w:r w:rsidR="00B143D6">
              <w:t xml:space="preserve"> </w:t>
            </w:r>
          </w:p>
          <w:p w14:paraId="16F3C2B4" w14:textId="5429915C" w:rsidR="00B143D6" w:rsidRDefault="00B143D6" w:rsidP="00B143D6">
            <w:r>
              <w:t>Verdeel de pakso</w:t>
            </w:r>
            <w:r w:rsidR="000354DE">
              <w:t>i</w:t>
            </w:r>
            <w:r>
              <w:t xml:space="preserve"> op de voorverwarmde borden.</w:t>
            </w:r>
          </w:p>
          <w:p w14:paraId="2081340E" w14:textId="77777777" w:rsidR="00B143D6" w:rsidRDefault="00B143D6" w:rsidP="00B143D6">
            <w:r>
              <w:t>Leg hier plakjes varkenswang op.</w:t>
            </w:r>
          </w:p>
          <w:p w14:paraId="17B6CD90" w14:textId="77777777" w:rsidR="00B143D6" w:rsidRDefault="00B143D6" w:rsidP="00B143D6">
            <w:r>
              <w:t>Plaats de zwezerik er naast.</w:t>
            </w:r>
          </w:p>
          <w:p w14:paraId="5AF8C3EF" w14:textId="77777777" w:rsidR="00B143D6" w:rsidRDefault="00B143D6" w:rsidP="00B143D6">
            <w:r>
              <w:t>Werk af met de bospeenjus en verse koriander.</w:t>
            </w:r>
          </w:p>
          <w:p w14:paraId="4829A2EE" w14:textId="32844E28" w:rsidR="00574979" w:rsidRDefault="00574979" w:rsidP="00B143D6">
            <w:r>
              <w:t>Bak sesamzaad wat aan in een pan en strooi over het gerecht.</w:t>
            </w:r>
          </w:p>
          <w:p w14:paraId="1EFE17DC" w14:textId="148191A0" w:rsidR="00593AB1" w:rsidRPr="00593AB1" w:rsidRDefault="00593AB1" w:rsidP="00607931"/>
        </w:tc>
      </w:tr>
      <w:tr w:rsidR="00607931" w14:paraId="3CDF0EB3" w14:textId="77777777">
        <w:tc>
          <w:tcPr>
            <w:tcW w:w="2405" w:type="dxa"/>
            <w:tcBorders>
              <w:right w:val="single" w:sz="4" w:space="0" w:color="000000"/>
            </w:tcBorders>
          </w:tcPr>
          <w:p w14:paraId="08683B26" w14:textId="77777777" w:rsidR="00607931" w:rsidRDefault="00607931" w:rsidP="00607931">
            <w:pPr>
              <w:ind w:left="284" w:hanging="284"/>
            </w:pPr>
          </w:p>
        </w:tc>
        <w:tc>
          <w:tcPr>
            <w:tcW w:w="13289" w:type="dxa"/>
            <w:tcBorders>
              <w:left w:val="single" w:sz="4" w:space="0" w:color="000000"/>
            </w:tcBorders>
            <w:tcMar>
              <w:left w:w="391" w:type="dxa"/>
            </w:tcMar>
          </w:tcPr>
          <w:p w14:paraId="21B1CBAA" w14:textId="4F4FF8C2" w:rsidR="00607931" w:rsidRDefault="00607931" w:rsidP="00607931"/>
        </w:tc>
      </w:tr>
    </w:tbl>
    <w:p w14:paraId="2CAF2FBA" w14:textId="77777777" w:rsidR="00C9473E" w:rsidRDefault="00865100">
      <w:r>
        <w:br w:type="page"/>
      </w:r>
    </w:p>
    <w:tbl>
      <w:tblPr>
        <w:tblStyle w:val="af9"/>
        <w:tblW w:w="157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12"/>
        <w:gridCol w:w="13092"/>
      </w:tblGrid>
      <w:tr w:rsidR="00C9473E" w14:paraId="7C35DC82" w14:textId="77777777">
        <w:tc>
          <w:tcPr>
            <w:tcW w:w="15704" w:type="dxa"/>
            <w:gridSpan w:val="2"/>
            <w:vAlign w:val="center"/>
          </w:tcPr>
          <w:p w14:paraId="57C6AF09" w14:textId="141E70BA" w:rsidR="00C9473E" w:rsidRPr="002959FC" w:rsidRDefault="00865100" w:rsidP="00C3682A">
            <w:pPr>
              <w:jc w:val="center"/>
              <w:rPr>
                <w:b/>
              </w:rPr>
            </w:pPr>
            <w:r w:rsidRPr="002959FC">
              <w:rPr>
                <w:b/>
              </w:rPr>
              <w:lastRenderedPageBreak/>
              <w:t>NAGERECHT</w:t>
            </w:r>
            <w:r w:rsidR="00C3682A">
              <w:rPr>
                <w:b/>
              </w:rPr>
              <w:t xml:space="preserve">: </w:t>
            </w:r>
            <w:r w:rsidR="004D1921">
              <w:rPr>
                <w:b/>
              </w:rPr>
              <w:t>C</w:t>
            </w:r>
            <w:r w:rsidR="00C3682A">
              <w:rPr>
                <w:b/>
              </w:rPr>
              <w:t>itroen, duindoornbes en schape</w:t>
            </w:r>
            <w:r w:rsidR="00F35E08">
              <w:rPr>
                <w:b/>
              </w:rPr>
              <w:t>n</w:t>
            </w:r>
            <w:r w:rsidR="0065052B">
              <w:rPr>
                <w:b/>
              </w:rPr>
              <w:t>yoghurt</w:t>
            </w:r>
            <w:r w:rsidR="00F35E08">
              <w:rPr>
                <w:b/>
              </w:rPr>
              <w:t>ijs</w:t>
            </w:r>
            <w:r w:rsidR="00C3682A">
              <w:rPr>
                <w:b/>
              </w:rPr>
              <w:t>.</w:t>
            </w:r>
            <w:r w:rsidRPr="002959FC">
              <w:rPr>
                <w:b/>
              </w:rPr>
              <w:t xml:space="preserve"> </w:t>
            </w:r>
          </w:p>
        </w:tc>
      </w:tr>
      <w:tr w:rsidR="00C9473E" w14:paraId="3671723E" w14:textId="77777777">
        <w:tc>
          <w:tcPr>
            <w:tcW w:w="15704" w:type="dxa"/>
            <w:gridSpan w:val="2"/>
          </w:tcPr>
          <w:p w14:paraId="39596B2D" w14:textId="77777777" w:rsidR="00C9473E" w:rsidRDefault="00C9473E">
            <w:pPr>
              <w:jc w:val="center"/>
              <w:rPr>
                <w:b/>
              </w:rPr>
            </w:pPr>
          </w:p>
        </w:tc>
      </w:tr>
      <w:tr w:rsidR="00DB75D4" w14:paraId="2E656228" w14:textId="77777777">
        <w:tc>
          <w:tcPr>
            <w:tcW w:w="2612" w:type="dxa"/>
            <w:tcBorders>
              <w:right w:val="single" w:sz="4" w:space="0" w:color="000000"/>
            </w:tcBorders>
          </w:tcPr>
          <w:p w14:paraId="0F89BFAD" w14:textId="77777777" w:rsidR="008B0AC5" w:rsidRDefault="008B0AC5" w:rsidP="00DB75D4">
            <w:pPr>
              <w:ind w:left="284" w:hanging="284"/>
            </w:pPr>
          </w:p>
          <w:p w14:paraId="2C91D051" w14:textId="05694317" w:rsidR="00DB75D4" w:rsidRDefault="00C3682A" w:rsidP="00DB75D4">
            <w:pPr>
              <w:ind w:left="284" w:hanging="284"/>
            </w:pPr>
            <w:r>
              <w:t>1</w:t>
            </w:r>
            <w:r w:rsidR="00574979">
              <w:t>70</w:t>
            </w:r>
            <w:r>
              <w:t xml:space="preserve"> ml schapenyoghurt</w:t>
            </w:r>
          </w:p>
          <w:p w14:paraId="3BA8E069" w14:textId="4984FEF7" w:rsidR="00C3682A" w:rsidRDefault="00C3682A" w:rsidP="00DB75D4">
            <w:pPr>
              <w:ind w:left="284" w:hanging="284"/>
            </w:pPr>
            <w:r>
              <w:t>1</w:t>
            </w:r>
            <w:r w:rsidR="00574979">
              <w:t>2</w:t>
            </w:r>
            <w:r>
              <w:t>5 g suiker</w:t>
            </w:r>
          </w:p>
          <w:p w14:paraId="1B40ED99" w14:textId="2B546AB4" w:rsidR="00C3682A" w:rsidRPr="00F332CE" w:rsidRDefault="00E1637E" w:rsidP="00E1637E">
            <w:pPr>
              <w:ind w:left="284" w:hanging="284"/>
            </w:pPr>
            <w:r w:rsidRPr="00F332CE">
              <w:t>2 el glucosestroop</w:t>
            </w:r>
          </w:p>
          <w:p w14:paraId="56FC9512" w14:textId="7EBD54E5" w:rsidR="00C3682A" w:rsidRDefault="00574979" w:rsidP="00DB75D4">
            <w:pPr>
              <w:ind w:left="284" w:hanging="284"/>
            </w:pPr>
            <w:r>
              <w:t>50</w:t>
            </w:r>
            <w:r w:rsidR="00C3682A">
              <w:t xml:space="preserve"> ml citroensap</w:t>
            </w:r>
          </w:p>
          <w:p w14:paraId="52ADF194" w14:textId="59E84F08" w:rsidR="00C3682A" w:rsidRDefault="00574979" w:rsidP="00DB75D4">
            <w:pPr>
              <w:ind w:left="284" w:hanging="284"/>
            </w:pPr>
            <w:r>
              <w:t>650</w:t>
            </w:r>
            <w:r w:rsidR="00C3682A" w:rsidRPr="002D0C44">
              <w:t xml:space="preserve"> ml </w:t>
            </w:r>
            <w:r w:rsidR="00F35E08">
              <w:t xml:space="preserve">volle </w:t>
            </w:r>
            <w:r w:rsidR="00C3682A" w:rsidRPr="002D0C44">
              <w:t>melk</w:t>
            </w:r>
          </w:p>
          <w:p w14:paraId="393886A5" w14:textId="1785933B" w:rsidR="00C3682A" w:rsidRDefault="00F35E08" w:rsidP="00DB75D4">
            <w:pPr>
              <w:ind w:left="284" w:hanging="284"/>
            </w:pPr>
            <w:r w:rsidRPr="00F35E08">
              <w:t>25 g v</w:t>
            </w:r>
            <w:r w:rsidR="00C3682A">
              <w:t xml:space="preserve">erse </w:t>
            </w:r>
            <w:proofErr w:type="spellStart"/>
            <w:r w:rsidR="00C3682A">
              <w:t>verveine</w:t>
            </w:r>
            <w:proofErr w:type="spellEnd"/>
          </w:p>
        </w:tc>
        <w:tc>
          <w:tcPr>
            <w:tcW w:w="13092" w:type="dxa"/>
            <w:tcBorders>
              <w:left w:val="single" w:sz="4" w:space="0" w:color="000000"/>
            </w:tcBorders>
            <w:tcMar>
              <w:left w:w="391" w:type="dxa"/>
            </w:tcMar>
          </w:tcPr>
          <w:p w14:paraId="6BE205A9" w14:textId="1745EFCB" w:rsidR="00DB75D4" w:rsidRDefault="00C3682A" w:rsidP="00DB75D4">
            <w:pPr>
              <w:rPr>
                <w:b/>
              </w:rPr>
            </w:pPr>
            <w:r>
              <w:rPr>
                <w:b/>
              </w:rPr>
              <w:t xml:space="preserve">Bereiding: </w:t>
            </w:r>
            <w:proofErr w:type="spellStart"/>
            <w:r>
              <w:rPr>
                <w:b/>
              </w:rPr>
              <w:t>verveine</w:t>
            </w:r>
            <w:proofErr w:type="spellEnd"/>
            <w:r>
              <w:rPr>
                <w:b/>
              </w:rPr>
              <w:t>-schapenijs</w:t>
            </w:r>
            <w:r w:rsidR="004D1921">
              <w:rPr>
                <w:b/>
              </w:rPr>
              <w:t>.</w:t>
            </w:r>
          </w:p>
          <w:p w14:paraId="543B82D7" w14:textId="3B5A4FB6" w:rsidR="00C3682A" w:rsidRDefault="00C3682A" w:rsidP="00DB75D4">
            <w:pPr>
              <w:rPr>
                <w:bCs/>
              </w:rPr>
            </w:pPr>
            <w:r>
              <w:rPr>
                <w:bCs/>
              </w:rPr>
              <w:t xml:space="preserve">Mix alle ingrediënten behalve de </w:t>
            </w:r>
            <w:proofErr w:type="spellStart"/>
            <w:r>
              <w:rPr>
                <w:bCs/>
              </w:rPr>
              <w:t>verveine</w:t>
            </w:r>
            <w:proofErr w:type="spellEnd"/>
            <w:r>
              <w:rPr>
                <w:bCs/>
              </w:rPr>
              <w:t xml:space="preserve"> kort in de blender. </w:t>
            </w:r>
          </w:p>
          <w:p w14:paraId="181E70D7" w14:textId="6CA01466" w:rsidR="00C3682A" w:rsidRDefault="00C3682A" w:rsidP="00DB75D4">
            <w:pPr>
              <w:rPr>
                <w:bCs/>
              </w:rPr>
            </w:pPr>
            <w:r>
              <w:rPr>
                <w:bCs/>
              </w:rPr>
              <w:t xml:space="preserve">Voeg de verse </w:t>
            </w:r>
            <w:proofErr w:type="spellStart"/>
            <w:r>
              <w:rPr>
                <w:bCs/>
              </w:rPr>
              <w:t>verveine</w:t>
            </w:r>
            <w:proofErr w:type="spellEnd"/>
            <w:r>
              <w:rPr>
                <w:bCs/>
              </w:rPr>
              <w:t xml:space="preserve"> toe en laat zolang mogelijk rusten in de koeling.</w:t>
            </w:r>
          </w:p>
          <w:p w14:paraId="4ECD4374" w14:textId="77777777" w:rsidR="00C3682A" w:rsidRDefault="00C3682A" w:rsidP="00DB75D4">
            <w:pPr>
              <w:rPr>
                <w:bCs/>
              </w:rPr>
            </w:pPr>
            <w:r>
              <w:rPr>
                <w:bCs/>
              </w:rPr>
              <w:t>Zeef en draai er ijs van.</w:t>
            </w:r>
          </w:p>
          <w:p w14:paraId="5842DC59" w14:textId="77777777" w:rsidR="00747AD6" w:rsidRDefault="00747AD6" w:rsidP="00DB75D4">
            <w:pPr>
              <w:rPr>
                <w:bCs/>
              </w:rPr>
            </w:pPr>
          </w:p>
          <w:p w14:paraId="489244C7" w14:textId="3EDA4B8C" w:rsidR="00C32593" w:rsidRPr="002E2744" w:rsidRDefault="00C32593" w:rsidP="00DB75D4">
            <w:pPr>
              <w:rPr>
                <w:bCs/>
                <w:color w:val="0070C0"/>
              </w:rPr>
            </w:pPr>
          </w:p>
        </w:tc>
      </w:tr>
      <w:tr w:rsidR="00DB75D4" w14:paraId="1E5521BE" w14:textId="77777777">
        <w:tc>
          <w:tcPr>
            <w:tcW w:w="2612" w:type="dxa"/>
            <w:tcBorders>
              <w:right w:val="single" w:sz="4" w:space="0" w:color="000000"/>
            </w:tcBorders>
          </w:tcPr>
          <w:p w14:paraId="02736689" w14:textId="47AEC7F4" w:rsidR="00DB75D4" w:rsidRDefault="00DB75D4" w:rsidP="00DB75D4">
            <w:pPr>
              <w:ind w:left="284" w:hanging="284"/>
            </w:pPr>
          </w:p>
        </w:tc>
        <w:tc>
          <w:tcPr>
            <w:tcW w:w="13092" w:type="dxa"/>
            <w:tcBorders>
              <w:left w:val="single" w:sz="4" w:space="0" w:color="000000"/>
            </w:tcBorders>
            <w:tcMar>
              <w:left w:w="391" w:type="dxa"/>
            </w:tcMar>
          </w:tcPr>
          <w:p w14:paraId="20314C9F" w14:textId="18F483FE" w:rsidR="00CC4775" w:rsidRDefault="00CC4775" w:rsidP="00DB75D4"/>
        </w:tc>
      </w:tr>
      <w:tr w:rsidR="00DB75D4" w14:paraId="55204C2B" w14:textId="77777777">
        <w:tc>
          <w:tcPr>
            <w:tcW w:w="2612" w:type="dxa"/>
            <w:tcBorders>
              <w:right w:val="single" w:sz="4" w:space="0" w:color="000000"/>
            </w:tcBorders>
          </w:tcPr>
          <w:p w14:paraId="1CD158E2" w14:textId="77777777" w:rsidR="008B0AC5" w:rsidRDefault="008B0AC5" w:rsidP="00DB75D4">
            <w:pPr>
              <w:ind w:left="284" w:hanging="284"/>
            </w:pPr>
          </w:p>
          <w:p w14:paraId="6C4D5950" w14:textId="261EB333" w:rsidR="00DB75D4" w:rsidRDefault="00574979" w:rsidP="00DB75D4">
            <w:pPr>
              <w:ind w:left="284" w:hanging="284"/>
            </w:pPr>
            <w:r>
              <w:t>11</w:t>
            </w:r>
            <w:r w:rsidR="00C3682A">
              <w:t>0 ml water</w:t>
            </w:r>
          </w:p>
          <w:p w14:paraId="2C688DD1" w14:textId="1EB0B949" w:rsidR="00C3682A" w:rsidRDefault="00574979" w:rsidP="00DB75D4">
            <w:pPr>
              <w:ind w:left="284" w:hanging="284"/>
            </w:pPr>
            <w:r>
              <w:t>3</w:t>
            </w:r>
            <w:r w:rsidR="00C3682A">
              <w:t>0 g suiker</w:t>
            </w:r>
          </w:p>
          <w:p w14:paraId="189A15ED" w14:textId="4946511E" w:rsidR="00C3682A" w:rsidRDefault="00574979" w:rsidP="00DB75D4">
            <w:pPr>
              <w:ind w:left="284" w:hanging="284"/>
            </w:pPr>
            <w:r>
              <w:t>8</w:t>
            </w:r>
            <w:r w:rsidR="00C3682A">
              <w:t>0 ml citroensap</w:t>
            </w:r>
          </w:p>
          <w:p w14:paraId="6794C2F0" w14:textId="674335E7" w:rsidR="00C3682A" w:rsidRPr="00F42840" w:rsidRDefault="00574979" w:rsidP="00DB75D4">
            <w:pPr>
              <w:ind w:left="284" w:hanging="284"/>
              <w:rPr>
                <w:lang w:val="de-DE"/>
              </w:rPr>
            </w:pPr>
            <w:r w:rsidRPr="00F42840">
              <w:rPr>
                <w:lang w:val="de-DE"/>
              </w:rPr>
              <w:t>2</w:t>
            </w:r>
            <w:r w:rsidR="00C3682A" w:rsidRPr="00F42840">
              <w:rPr>
                <w:lang w:val="de-DE"/>
              </w:rPr>
              <w:t xml:space="preserve"> g </w:t>
            </w:r>
            <w:proofErr w:type="spellStart"/>
            <w:r w:rsidR="00C3682A" w:rsidRPr="00F42840">
              <w:rPr>
                <w:lang w:val="de-DE"/>
              </w:rPr>
              <w:t>agar</w:t>
            </w:r>
            <w:proofErr w:type="spellEnd"/>
            <w:r w:rsidR="00C3682A" w:rsidRPr="00F42840">
              <w:rPr>
                <w:lang w:val="de-DE"/>
              </w:rPr>
              <w:t xml:space="preserve"> </w:t>
            </w:r>
            <w:proofErr w:type="spellStart"/>
            <w:r w:rsidR="00C3682A" w:rsidRPr="00F42840">
              <w:rPr>
                <w:lang w:val="de-DE"/>
              </w:rPr>
              <w:t>agar</w:t>
            </w:r>
            <w:proofErr w:type="spellEnd"/>
          </w:p>
          <w:p w14:paraId="42FC466C" w14:textId="62B0DD39" w:rsidR="00C3682A" w:rsidRPr="00F42840" w:rsidRDefault="00574979" w:rsidP="00DB75D4">
            <w:pPr>
              <w:ind w:left="284" w:hanging="284"/>
              <w:rPr>
                <w:lang w:val="de-DE"/>
              </w:rPr>
            </w:pPr>
            <w:r w:rsidRPr="00F42840">
              <w:rPr>
                <w:lang w:val="de-DE"/>
              </w:rPr>
              <w:t>1.6</w:t>
            </w:r>
            <w:r w:rsidR="00C3682A" w:rsidRPr="00F42840">
              <w:rPr>
                <w:lang w:val="de-DE"/>
              </w:rPr>
              <w:t xml:space="preserve"> g </w:t>
            </w:r>
            <w:proofErr w:type="spellStart"/>
            <w:r w:rsidR="00C3682A" w:rsidRPr="00F42840">
              <w:rPr>
                <w:lang w:val="de-DE"/>
              </w:rPr>
              <w:t>gellan</w:t>
            </w:r>
            <w:proofErr w:type="spellEnd"/>
          </w:p>
        </w:tc>
        <w:tc>
          <w:tcPr>
            <w:tcW w:w="13092" w:type="dxa"/>
            <w:tcBorders>
              <w:left w:val="single" w:sz="4" w:space="0" w:color="000000"/>
            </w:tcBorders>
            <w:tcMar>
              <w:left w:w="391" w:type="dxa"/>
            </w:tcMar>
          </w:tcPr>
          <w:p w14:paraId="0D9870BE" w14:textId="2C29ED0F" w:rsidR="00DB75D4" w:rsidRPr="00C3682A" w:rsidRDefault="00C3682A" w:rsidP="00994291">
            <w:pPr>
              <w:ind w:left="284" w:hanging="284"/>
              <w:rPr>
                <w:b/>
                <w:bCs/>
              </w:rPr>
            </w:pPr>
            <w:r w:rsidRPr="00C3682A">
              <w:rPr>
                <w:b/>
                <w:bCs/>
              </w:rPr>
              <w:t>Bereiding: citroengelei.</w:t>
            </w:r>
          </w:p>
          <w:p w14:paraId="20C69736" w14:textId="34D6BA32" w:rsidR="00C3682A" w:rsidRDefault="00C3682A" w:rsidP="00994291">
            <w:pPr>
              <w:ind w:left="284" w:hanging="284"/>
            </w:pPr>
            <w:r>
              <w:t>Breng alle ingrediënten samen kort aan de kook.</w:t>
            </w:r>
          </w:p>
          <w:p w14:paraId="387D2E48" w14:textId="194B9D30" w:rsidR="00C3682A" w:rsidRDefault="00C3682A" w:rsidP="00994291">
            <w:pPr>
              <w:ind w:left="284" w:hanging="284"/>
            </w:pPr>
            <w:r>
              <w:t>Schenk in malletjes en laat opstijven in de koeling.</w:t>
            </w:r>
          </w:p>
          <w:p w14:paraId="63267340" w14:textId="3350351E" w:rsidR="00C3682A" w:rsidRPr="00994291" w:rsidRDefault="00C3682A" w:rsidP="00994291">
            <w:pPr>
              <w:ind w:left="284" w:hanging="284"/>
            </w:pPr>
          </w:p>
        </w:tc>
      </w:tr>
      <w:tr w:rsidR="00DB75D4" w14:paraId="6E794263" w14:textId="77777777">
        <w:tc>
          <w:tcPr>
            <w:tcW w:w="2612" w:type="dxa"/>
            <w:tcBorders>
              <w:right w:val="single" w:sz="4" w:space="0" w:color="000000"/>
            </w:tcBorders>
          </w:tcPr>
          <w:p w14:paraId="5316F95E" w14:textId="6B2437F4" w:rsidR="004931CE" w:rsidRDefault="004931CE" w:rsidP="00DB75D4">
            <w:pPr>
              <w:ind w:left="284" w:hanging="284"/>
            </w:pPr>
          </w:p>
        </w:tc>
        <w:tc>
          <w:tcPr>
            <w:tcW w:w="13092" w:type="dxa"/>
            <w:tcBorders>
              <w:left w:val="single" w:sz="4" w:space="0" w:color="000000"/>
            </w:tcBorders>
            <w:tcMar>
              <w:left w:w="391" w:type="dxa"/>
            </w:tcMar>
          </w:tcPr>
          <w:p w14:paraId="33696CA2" w14:textId="6651AD4D" w:rsidR="00633374" w:rsidRDefault="00633374" w:rsidP="00994291">
            <w:pPr>
              <w:ind w:left="284" w:hanging="284"/>
            </w:pPr>
          </w:p>
        </w:tc>
      </w:tr>
      <w:tr w:rsidR="00402D63" w14:paraId="7B3A3BC1" w14:textId="77777777">
        <w:tc>
          <w:tcPr>
            <w:tcW w:w="2612" w:type="dxa"/>
            <w:tcBorders>
              <w:right w:val="single" w:sz="4" w:space="0" w:color="000000"/>
            </w:tcBorders>
          </w:tcPr>
          <w:p w14:paraId="3D87864E" w14:textId="77777777" w:rsidR="008B0AC5" w:rsidRDefault="008B0AC5" w:rsidP="00402D63">
            <w:pPr>
              <w:ind w:left="284" w:hanging="284"/>
            </w:pPr>
          </w:p>
          <w:p w14:paraId="1B8BE880" w14:textId="492AB830" w:rsidR="00402D63" w:rsidRDefault="00574979" w:rsidP="00402D63">
            <w:pPr>
              <w:ind w:left="284" w:hanging="284"/>
            </w:pPr>
            <w:r>
              <w:t>75</w:t>
            </w:r>
            <w:r w:rsidR="00044C85">
              <w:t xml:space="preserve"> g suiker</w:t>
            </w:r>
          </w:p>
          <w:p w14:paraId="50B08E31" w14:textId="60661A69" w:rsidR="00044C85" w:rsidRDefault="00574979" w:rsidP="00402D63">
            <w:pPr>
              <w:ind w:left="284" w:hanging="284"/>
            </w:pPr>
            <w:r>
              <w:t>27</w:t>
            </w:r>
            <w:r w:rsidR="00044C85">
              <w:t xml:space="preserve"> g agavesiroop</w:t>
            </w:r>
          </w:p>
          <w:p w14:paraId="10F01D04" w14:textId="1C13C188" w:rsidR="00044C85" w:rsidRDefault="00574979" w:rsidP="00402D63">
            <w:pPr>
              <w:ind w:left="284" w:hanging="284"/>
            </w:pPr>
            <w:r>
              <w:t>60</w:t>
            </w:r>
            <w:r w:rsidR="00044C85">
              <w:t xml:space="preserve"> g mangocoulis</w:t>
            </w:r>
          </w:p>
          <w:p w14:paraId="2765E35B" w14:textId="0EF65D5A" w:rsidR="00044C85" w:rsidRDefault="00574979" w:rsidP="00402D63">
            <w:pPr>
              <w:ind w:left="284" w:hanging="284"/>
            </w:pPr>
            <w:r>
              <w:t>37</w:t>
            </w:r>
            <w:r w:rsidR="00044C85">
              <w:t xml:space="preserve"> ml passievrucht</w:t>
            </w:r>
            <w:r w:rsidR="00E1637E">
              <w:t xml:space="preserve"> coulis</w:t>
            </w:r>
          </w:p>
          <w:p w14:paraId="2DED7A50" w14:textId="005200BF" w:rsidR="00044C85" w:rsidRDefault="00574979" w:rsidP="00402D63">
            <w:pPr>
              <w:ind w:left="284" w:hanging="284"/>
            </w:pPr>
            <w:r>
              <w:t>19</w:t>
            </w:r>
            <w:r w:rsidR="00044C85">
              <w:t xml:space="preserve"> ml duindoornbes</w:t>
            </w:r>
            <w:r w:rsidR="00E1637E">
              <w:t xml:space="preserve"> sap</w:t>
            </w:r>
          </w:p>
          <w:p w14:paraId="5AB5033C" w14:textId="4CE20D7E" w:rsidR="00044C85" w:rsidRDefault="00574979" w:rsidP="00402D63">
            <w:pPr>
              <w:ind w:left="284" w:hanging="284"/>
            </w:pPr>
            <w:r>
              <w:t>38</w:t>
            </w:r>
            <w:r w:rsidR="00044C85">
              <w:t xml:space="preserve"> ml citroensap</w:t>
            </w:r>
          </w:p>
          <w:p w14:paraId="5BB66F10" w14:textId="4E80201B" w:rsidR="00044C85" w:rsidRDefault="00574979" w:rsidP="00402D63">
            <w:pPr>
              <w:ind w:left="284" w:hanging="284"/>
            </w:pPr>
            <w:r>
              <w:t>19</w:t>
            </w:r>
            <w:r w:rsidR="00044C85">
              <w:t xml:space="preserve"> </w:t>
            </w:r>
            <w:r w:rsidR="00C32593">
              <w:t>ml</w:t>
            </w:r>
            <w:r w:rsidR="00044C85">
              <w:t xml:space="preserve"> </w:t>
            </w:r>
            <w:proofErr w:type="spellStart"/>
            <w:r w:rsidR="00044C85">
              <w:t>yuzusap</w:t>
            </w:r>
            <w:proofErr w:type="spellEnd"/>
          </w:p>
          <w:p w14:paraId="3CF4D15E" w14:textId="0A8BD97C" w:rsidR="00044C85" w:rsidRDefault="00044C85" w:rsidP="00402D63">
            <w:pPr>
              <w:ind w:left="284" w:hanging="284"/>
            </w:pPr>
            <w:r>
              <w:t>1 citroengras gekneusd</w:t>
            </w:r>
          </w:p>
        </w:tc>
        <w:tc>
          <w:tcPr>
            <w:tcW w:w="13092" w:type="dxa"/>
            <w:tcBorders>
              <w:left w:val="single" w:sz="4" w:space="0" w:color="000000"/>
            </w:tcBorders>
            <w:tcMar>
              <w:left w:w="391" w:type="dxa"/>
            </w:tcMar>
          </w:tcPr>
          <w:p w14:paraId="7AF260AC" w14:textId="74EC7189" w:rsidR="00402D63" w:rsidRPr="0037168F" w:rsidRDefault="00044C85" w:rsidP="00994291">
            <w:pPr>
              <w:ind w:left="284" w:hanging="284"/>
              <w:rPr>
                <w:b/>
                <w:bCs/>
              </w:rPr>
            </w:pPr>
            <w:r w:rsidRPr="0037168F">
              <w:rPr>
                <w:b/>
                <w:bCs/>
              </w:rPr>
              <w:t>Bereiding: passievrucht-mango-duindoornbes</w:t>
            </w:r>
            <w:r w:rsidR="007D7220">
              <w:rPr>
                <w:b/>
                <w:bCs/>
              </w:rPr>
              <w:t xml:space="preserve"> coulis</w:t>
            </w:r>
            <w:r w:rsidRPr="0037168F">
              <w:rPr>
                <w:b/>
                <w:bCs/>
              </w:rPr>
              <w:t>.</w:t>
            </w:r>
          </w:p>
          <w:p w14:paraId="358DA817" w14:textId="77777777" w:rsidR="00044C85" w:rsidRDefault="00044C85" w:rsidP="00994291">
            <w:pPr>
              <w:ind w:left="284" w:hanging="284"/>
            </w:pPr>
            <w:r>
              <w:t xml:space="preserve">Blondeer de suiker en agavesiroop in een pan. </w:t>
            </w:r>
          </w:p>
          <w:p w14:paraId="626D0603" w14:textId="2C170D23" w:rsidR="00044C85" w:rsidRDefault="00044C85" w:rsidP="00994291">
            <w:pPr>
              <w:ind w:left="284" w:hanging="284"/>
            </w:pPr>
            <w:r>
              <w:t xml:space="preserve">Voeg de overige </w:t>
            </w:r>
            <w:r w:rsidR="00D80A25">
              <w:t>ingrediënten</w:t>
            </w:r>
            <w:r>
              <w:t xml:space="preserve"> toe en laat lichtjes inkoken tot sausdikte.</w:t>
            </w:r>
          </w:p>
          <w:p w14:paraId="6C216420" w14:textId="77777777" w:rsidR="00044C85" w:rsidRDefault="00044C85" w:rsidP="00994291">
            <w:pPr>
              <w:ind w:left="284" w:hanging="284"/>
            </w:pPr>
            <w:r>
              <w:t>Zeef de saus.</w:t>
            </w:r>
          </w:p>
          <w:p w14:paraId="6E116420" w14:textId="57BD1994" w:rsidR="0037168F" w:rsidRDefault="0037168F" w:rsidP="00994291">
            <w:pPr>
              <w:ind w:left="284" w:hanging="284"/>
            </w:pPr>
            <w:r>
              <w:t>Bewaar in spuitflesje.</w:t>
            </w:r>
          </w:p>
          <w:p w14:paraId="1710D14D" w14:textId="6171E982" w:rsidR="00044C85" w:rsidRPr="00994291" w:rsidRDefault="00044C85" w:rsidP="00994291">
            <w:pPr>
              <w:ind w:left="284" w:hanging="284"/>
            </w:pPr>
            <w:r>
              <w:t xml:space="preserve">(TIP: test op een koud bord of de saus mooi </w:t>
            </w:r>
            <w:proofErr w:type="spellStart"/>
            <w:r>
              <w:t>spuitbaar</w:t>
            </w:r>
            <w:proofErr w:type="spellEnd"/>
            <w:r>
              <w:t xml:space="preserve"> is)</w:t>
            </w:r>
          </w:p>
        </w:tc>
      </w:tr>
      <w:tr w:rsidR="00402D63" w14:paraId="0A22268F" w14:textId="77777777">
        <w:tc>
          <w:tcPr>
            <w:tcW w:w="2612" w:type="dxa"/>
            <w:tcBorders>
              <w:right w:val="single" w:sz="4" w:space="0" w:color="000000"/>
            </w:tcBorders>
          </w:tcPr>
          <w:p w14:paraId="04135194" w14:textId="67837C08" w:rsidR="00402D63" w:rsidRDefault="00402D63" w:rsidP="00402D63">
            <w:pPr>
              <w:ind w:left="284" w:hanging="284"/>
            </w:pPr>
          </w:p>
        </w:tc>
        <w:tc>
          <w:tcPr>
            <w:tcW w:w="13092" w:type="dxa"/>
            <w:tcBorders>
              <w:left w:val="single" w:sz="4" w:space="0" w:color="000000"/>
            </w:tcBorders>
            <w:tcMar>
              <w:left w:w="391" w:type="dxa"/>
            </w:tcMar>
          </w:tcPr>
          <w:p w14:paraId="2E78D813" w14:textId="77777777" w:rsidR="00D3509F" w:rsidRDefault="00D3509F" w:rsidP="00994291">
            <w:pPr>
              <w:ind w:left="284" w:hanging="284"/>
            </w:pPr>
          </w:p>
          <w:p w14:paraId="1E834524" w14:textId="77777777" w:rsidR="00747AD6" w:rsidRDefault="00747AD6" w:rsidP="00994291">
            <w:pPr>
              <w:ind w:left="284" w:hanging="284"/>
            </w:pPr>
          </w:p>
          <w:p w14:paraId="7BF62ADB" w14:textId="77777777" w:rsidR="00747AD6" w:rsidRDefault="00747AD6" w:rsidP="00994291">
            <w:pPr>
              <w:ind w:left="284" w:hanging="284"/>
            </w:pPr>
          </w:p>
          <w:p w14:paraId="2E65F9DD" w14:textId="77777777" w:rsidR="00747AD6" w:rsidRDefault="00747AD6" w:rsidP="00994291">
            <w:pPr>
              <w:ind w:left="284" w:hanging="284"/>
            </w:pPr>
          </w:p>
          <w:p w14:paraId="4BBC5352" w14:textId="77777777" w:rsidR="00747AD6" w:rsidRDefault="00747AD6" w:rsidP="00994291">
            <w:pPr>
              <w:ind w:left="284" w:hanging="284"/>
            </w:pPr>
          </w:p>
          <w:p w14:paraId="1E9691E4" w14:textId="77777777" w:rsidR="00747AD6" w:rsidRDefault="00747AD6" w:rsidP="00994291">
            <w:pPr>
              <w:ind w:left="284" w:hanging="284"/>
            </w:pPr>
          </w:p>
          <w:p w14:paraId="4F577E7A" w14:textId="77777777" w:rsidR="00747AD6" w:rsidRDefault="00747AD6" w:rsidP="00994291">
            <w:pPr>
              <w:ind w:left="284" w:hanging="284"/>
            </w:pPr>
          </w:p>
          <w:p w14:paraId="48BE9824" w14:textId="77777777" w:rsidR="00C32593" w:rsidRDefault="00C32593" w:rsidP="00994291">
            <w:pPr>
              <w:ind w:left="284" w:hanging="284"/>
            </w:pPr>
          </w:p>
          <w:p w14:paraId="742D54FB" w14:textId="02BF55E4" w:rsidR="00747AD6" w:rsidRDefault="00747AD6" w:rsidP="00994291">
            <w:pPr>
              <w:ind w:left="284" w:hanging="284"/>
            </w:pPr>
          </w:p>
        </w:tc>
      </w:tr>
      <w:tr w:rsidR="00402D63" w14:paraId="3F17D886" w14:textId="77777777">
        <w:tc>
          <w:tcPr>
            <w:tcW w:w="2612" w:type="dxa"/>
            <w:tcBorders>
              <w:right w:val="single" w:sz="4" w:space="0" w:color="000000"/>
            </w:tcBorders>
          </w:tcPr>
          <w:p w14:paraId="6E938ABC" w14:textId="77777777" w:rsidR="008B0AC5" w:rsidRDefault="008B0AC5" w:rsidP="00402D63">
            <w:pPr>
              <w:ind w:left="284" w:hanging="284"/>
            </w:pPr>
          </w:p>
          <w:p w14:paraId="2ECE2DB2" w14:textId="77777777" w:rsidR="00CC7DC0" w:rsidRDefault="00CC7DC0" w:rsidP="00574979"/>
          <w:p w14:paraId="38F6AAFD" w14:textId="05EDE25B" w:rsidR="00402D63" w:rsidRDefault="00CC7DC0" w:rsidP="00574979">
            <w:r>
              <w:t>15</w:t>
            </w:r>
            <w:r w:rsidR="00D80A25">
              <w:t xml:space="preserve"> g suiker</w:t>
            </w:r>
          </w:p>
          <w:p w14:paraId="0AA1C3D0" w14:textId="04002267" w:rsidR="00D80A25" w:rsidRDefault="00574979" w:rsidP="00402D63">
            <w:pPr>
              <w:ind w:left="284" w:hanging="284"/>
            </w:pPr>
            <w:r>
              <w:t>50</w:t>
            </w:r>
            <w:r w:rsidR="00D80A25">
              <w:t xml:space="preserve"> g citroenpa</w:t>
            </w:r>
            <w:r w:rsidR="0037168F">
              <w:t xml:space="preserve">rtjes à </w:t>
            </w:r>
            <w:proofErr w:type="spellStart"/>
            <w:r w:rsidR="0037168F">
              <w:t>vif</w:t>
            </w:r>
            <w:proofErr w:type="spellEnd"/>
            <w:r w:rsidR="0037168F">
              <w:t xml:space="preserve"> gesneden</w:t>
            </w:r>
          </w:p>
          <w:p w14:paraId="0743330F" w14:textId="2F68603D" w:rsidR="0037168F" w:rsidRDefault="00574979" w:rsidP="00402D63">
            <w:pPr>
              <w:ind w:left="284" w:hanging="284"/>
            </w:pPr>
            <w:r>
              <w:t>22</w:t>
            </w:r>
            <w:r w:rsidR="0037168F" w:rsidRPr="000354DE">
              <w:t xml:space="preserve"> g gekonfijte </w:t>
            </w:r>
            <w:r w:rsidR="00747AD6" w:rsidRPr="000354DE">
              <w:t>citroen</w:t>
            </w:r>
          </w:p>
          <w:p w14:paraId="72DC6ED9" w14:textId="1E496F66" w:rsidR="0037168F" w:rsidRDefault="00574979" w:rsidP="00402D63">
            <w:pPr>
              <w:ind w:left="284" w:hanging="284"/>
            </w:pPr>
            <w:r>
              <w:t>1</w:t>
            </w:r>
            <w:r w:rsidR="009D20E6">
              <w:t>0</w:t>
            </w:r>
            <w:r w:rsidR="0037168F">
              <w:t xml:space="preserve"> g </w:t>
            </w:r>
            <w:proofErr w:type="spellStart"/>
            <w:r w:rsidR="0037168F">
              <w:t>bergamotsap</w:t>
            </w:r>
            <w:proofErr w:type="spellEnd"/>
            <w:r w:rsidR="0037168F">
              <w:t xml:space="preserve"> of citroensap</w:t>
            </w:r>
          </w:p>
          <w:p w14:paraId="26654F03" w14:textId="24024C06" w:rsidR="0037168F" w:rsidRPr="008B0AC5" w:rsidRDefault="00574979" w:rsidP="00402D63">
            <w:pPr>
              <w:ind w:left="284" w:hanging="284"/>
              <w:rPr>
                <w:lang w:val="en-GB"/>
              </w:rPr>
            </w:pPr>
            <w:r>
              <w:rPr>
                <w:lang w:val="en-GB"/>
              </w:rPr>
              <w:t>12</w:t>
            </w:r>
            <w:r w:rsidR="0037168F" w:rsidRPr="008B0AC5">
              <w:rPr>
                <w:lang w:val="en-GB"/>
              </w:rPr>
              <w:t xml:space="preserve"> ml yuzu sap</w:t>
            </w:r>
          </w:p>
          <w:p w14:paraId="5FC6E942" w14:textId="4F701F62" w:rsidR="0037168F" w:rsidRPr="008B0AC5" w:rsidRDefault="00574979" w:rsidP="00402D63">
            <w:pPr>
              <w:ind w:left="284" w:hanging="284"/>
              <w:rPr>
                <w:lang w:val="en-GB"/>
              </w:rPr>
            </w:pPr>
            <w:r>
              <w:rPr>
                <w:lang w:val="en-GB"/>
              </w:rPr>
              <w:t>37</w:t>
            </w:r>
            <w:r w:rsidR="0037168F" w:rsidRPr="008B0AC5">
              <w:rPr>
                <w:lang w:val="en-GB"/>
              </w:rPr>
              <w:t xml:space="preserve"> ml water</w:t>
            </w:r>
          </w:p>
          <w:p w14:paraId="0C144F9C" w14:textId="5B4E6A57" w:rsidR="0037168F" w:rsidRPr="008B0AC5" w:rsidRDefault="00574979" w:rsidP="00402D63">
            <w:pPr>
              <w:ind w:left="284" w:hanging="284"/>
              <w:rPr>
                <w:lang w:val="en-GB"/>
              </w:rPr>
            </w:pPr>
            <w:r>
              <w:rPr>
                <w:lang w:val="en-GB"/>
              </w:rPr>
              <w:t xml:space="preserve">1 </w:t>
            </w:r>
            <w:r w:rsidR="0037168F" w:rsidRPr="008B0AC5">
              <w:rPr>
                <w:lang w:val="en-GB"/>
              </w:rPr>
              <w:t xml:space="preserve">g agar </w:t>
            </w:r>
            <w:proofErr w:type="spellStart"/>
            <w:r w:rsidR="0037168F" w:rsidRPr="008B0AC5">
              <w:rPr>
                <w:lang w:val="en-GB"/>
              </w:rPr>
              <w:t>agar</w:t>
            </w:r>
            <w:proofErr w:type="spellEnd"/>
          </w:p>
          <w:p w14:paraId="1193B4AB" w14:textId="790FD54B" w:rsidR="0037168F" w:rsidRDefault="0037168F" w:rsidP="00402D63">
            <w:pPr>
              <w:ind w:left="284" w:hanging="284"/>
            </w:pPr>
            <w:r>
              <w:t>0.</w:t>
            </w:r>
            <w:r w:rsidR="00574979">
              <w:t>4</w:t>
            </w:r>
            <w:r>
              <w:t xml:space="preserve"> g </w:t>
            </w:r>
            <w:proofErr w:type="spellStart"/>
            <w:r>
              <w:t>gellan</w:t>
            </w:r>
            <w:proofErr w:type="spellEnd"/>
          </w:p>
          <w:p w14:paraId="5B2DFBB6" w14:textId="500E54ED" w:rsidR="008B0AC5" w:rsidRDefault="008B0AC5" w:rsidP="00402D63">
            <w:pPr>
              <w:ind w:left="284" w:hanging="284"/>
            </w:pPr>
          </w:p>
        </w:tc>
        <w:tc>
          <w:tcPr>
            <w:tcW w:w="13092" w:type="dxa"/>
            <w:tcBorders>
              <w:left w:val="single" w:sz="4" w:space="0" w:color="000000"/>
            </w:tcBorders>
            <w:tcMar>
              <w:left w:w="391" w:type="dxa"/>
            </w:tcMar>
          </w:tcPr>
          <w:p w14:paraId="06590491" w14:textId="77777777" w:rsidR="00574979" w:rsidRDefault="00574979" w:rsidP="00402D63">
            <w:pPr>
              <w:rPr>
                <w:b/>
              </w:rPr>
            </w:pPr>
          </w:p>
          <w:p w14:paraId="08EFF90E" w14:textId="3223113C" w:rsidR="00402D63" w:rsidRDefault="00D80A25" w:rsidP="00402D63">
            <w:pPr>
              <w:rPr>
                <w:b/>
              </w:rPr>
            </w:pPr>
            <w:r>
              <w:rPr>
                <w:b/>
              </w:rPr>
              <w:lastRenderedPageBreak/>
              <w:t xml:space="preserve">Bereiding: </w:t>
            </w:r>
            <w:proofErr w:type="spellStart"/>
            <w:r>
              <w:rPr>
                <w:b/>
              </w:rPr>
              <w:t>yuzu</w:t>
            </w:r>
            <w:proofErr w:type="spellEnd"/>
            <w:r>
              <w:rPr>
                <w:b/>
              </w:rPr>
              <w:t>-</w:t>
            </w:r>
            <w:proofErr w:type="spellStart"/>
            <w:r>
              <w:rPr>
                <w:b/>
              </w:rPr>
              <w:t>bergamotconfit</w:t>
            </w:r>
            <w:proofErr w:type="spellEnd"/>
            <w:r>
              <w:rPr>
                <w:b/>
              </w:rPr>
              <w:t>-gel.</w:t>
            </w:r>
          </w:p>
          <w:p w14:paraId="53619C44" w14:textId="469C9290" w:rsidR="0037168F" w:rsidRDefault="0037168F" w:rsidP="00402D63">
            <w:pPr>
              <w:rPr>
                <w:bCs/>
              </w:rPr>
            </w:pPr>
            <w:r>
              <w:rPr>
                <w:bCs/>
              </w:rPr>
              <w:t xml:space="preserve">Snijd de citroenen à </w:t>
            </w:r>
            <w:proofErr w:type="spellStart"/>
            <w:r>
              <w:rPr>
                <w:bCs/>
              </w:rPr>
              <w:t>vif</w:t>
            </w:r>
            <w:proofErr w:type="spellEnd"/>
            <w:r>
              <w:rPr>
                <w:bCs/>
              </w:rPr>
              <w:t xml:space="preserve"> zodat al het wit en velletjes verwijderd zijn.</w:t>
            </w:r>
          </w:p>
          <w:p w14:paraId="46BE80A5" w14:textId="0B68ED3B" w:rsidR="0037168F" w:rsidRDefault="00D80A25" w:rsidP="00402D63">
            <w:pPr>
              <w:rPr>
                <w:bCs/>
              </w:rPr>
            </w:pPr>
            <w:r>
              <w:rPr>
                <w:bCs/>
              </w:rPr>
              <w:t xml:space="preserve">Blondeer de suiker in een pan. </w:t>
            </w:r>
          </w:p>
          <w:p w14:paraId="10615DA0" w14:textId="65EFC566" w:rsidR="00D80A25" w:rsidRDefault="00D80A25" w:rsidP="00402D63">
            <w:pPr>
              <w:rPr>
                <w:bCs/>
              </w:rPr>
            </w:pPr>
            <w:r>
              <w:rPr>
                <w:bCs/>
              </w:rPr>
              <w:t xml:space="preserve">Voeg de citroenpartjes, gekonfijte </w:t>
            </w:r>
            <w:r w:rsidR="00747AD6">
              <w:rPr>
                <w:bCs/>
              </w:rPr>
              <w:t>citroen</w:t>
            </w:r>
            <w:r>
              <w:rPr>
                <w:bCs/>
              </w:rPr>
              <w:t xml:space="preserve">, het bergamot sap, </w:t>
            </w:r>
            <w:proofErr w:type="spellStart"/>
            <w:r>
              <w:rPr>
                <w:bCs/>
              </w:rPr>
              <w:t>yuzu</w:t>
            </w:r>
            <w:proofErr w:type="spellEnd"/>
            <w:r>
              <w:rPr>
                <w:bCs/>
              </w:rPr>
              <w:t xml:space="preserve"> sap en het water toe.</w:t>
            </w:r>
          </w:p>
          <w:p w14:paraId="3C6AC92E" w14:textId="77777777" w:rsidR="0037168F" w:rsidRDefault="00D80A25" w:rsidP="00402D63">
            <w:pPr>
              <w:rPr>
                <w:bCs/>
              </w:rPr>
            </w:pPr>
            <w:r>
              <w:rPr>
                <w:bCs/>
              </w:rPr>
              <w:t xml:space="preserve">Breng aan de kook. </w:t>
            </w:r>
          </w:p>
          <w:p w14:paraId="70A33568" w14:textId="155A1881" w:rsidR="00D80A25" w:rsidRDefault="00D80A25" w:rsidP="00402D63">
            <w:pPr>
              <w:rPr>
                <w:bCs/>
              </w:rPr>
            </w:pPr>
            <w:r>
              <w:rPr>
                <w:bCs/>
              </w:rPr>
              <w:t>Blend fijn en zeef.</w:t>
            </w:r>
          </w:p>
          <w:p w14:paraId="1E039B48" w14:textId="77777777" w:rsidR="0037168F" w:rsidRDefault="00D80A25" w:rsidP="00402D63">
            <w:pPr>
              <w:rPr>
                <w:bCs/>
              </w:rPr>
            </w:pPr>
            <w:r>
              <w:rPr>
                <w:bCs/>
              </w:rPr>
              <w:t xml:space="preserve">Voeg de </w:t>
            </w:r>
            <w:proofErr w:type="spellStart"/>
            <w:r>
              <w:rPr>
                <w:bCs/>
              </w:rPr>
              <w:t>agar</w:t>
            </w:r>
            <w:proofErr w:type="spellEnd"/>
            <w:r>
              <w:rPr>
                <w:bCs/>
              </w:rPr>
              <w:t xml:space="preserve"> </w:t>
            </w:r>
            <w:proofErr w:type="spellStart"/>
            <w:r>
              <w:rPr>
                <w:bCs/>
              </w:rPr>
              <w:t>agar</w:t>
            </w:r>
            <w:proofErr w:type="spellEnd"/>
            <w:r>
              <w:rPr>
                <w:bCs/>
              </w:rPr>
              <w:t xml:space="preserve"> en </w:t>
            </w:r>
            <w:proofErr w:type="spellStart"/>
            <w:r>
              <w:rPr>
                <w:bCs/>
              </w:rPr>
              <w:t>gellan</w:t>
            </w:r>
            <w:proofErr w:type="spellEnd"/>
            <w:r>
              <w:rPr>
                <w:bCs/>
              </w:rPr>
              <w:t xml:space="preserve"> toe, breng opnieuw aan de kook en stort dan op een plaatje. </w:t>
            </w:r>
          </w:p>
          <w:p w14:paraId="478C2690" w14:textId="67B4CC04" w:rsidR="00D80A25" w:rsidRDefault="00D80A25" w:rsidP="00402D63">
            <w:pPr>
              <w:rPr>
                <w:bCs/>
              </w:rPr>
            </w:pPr>
            <w:r>
              <w:rPr>
                <w:bCs/>
              </w:rPr>
              <w:t xml:space="preserve">Laat opstijven in de koeling en mix tot een gel. </w:t>
            </w:r>
          </w:p>
          <w:p w14:paraId="7E10573C" w14:textId="56BDEDE6" w:rsidR="009D20E6" w:rsidRDefault="0037168F" w:rsidP="00402D63">
            <w:pPr>
              <w:rPr>
                <w:bCs/>
              </w:rPr>
            </w:pPr>
            <w:r>
              <w:rPr>
                <w:bCs/>
              </w:rPr>
              <w:t>Bewaar i</w:t>
            </w:r>
            <w:r w:rsidR="00574979">
              <w:rPr>
                <w:bCs/>
              </w:rPr>
              <w:t>n</w:t>
            </w:r>
            <w:r>
              <w:rPr>
                <w:bCs/>
              </w:rPr>
              <w:t xml:space="preserve"> spuitzak.</w:t>
            </w:r>
          </w:p>
          <w:p w14:paraId="0E1E6510" w14:textId="4BC807F6" w:rsidR="0037168F" w:rsidRPr="00D80A25" w:rsidRDefault="009D20E6" w:rsidP="00402D63">
            <w:pPr>
              <w:rPr>
                <w:bCs/>
              </w:rPr>
            </w:pPr>
            <w:r>
              <w:rPr>
                <w:bCs/>
              </w:rPr>
              <w:t xml:space="preserve"> </w:t>
            </w:r>
          </w:p>
        </w:tc>
      </w:tr>
      <w:tr w:rsidR="0037168F" w14:paraId="5C4BBE40" w14:textId="77777777">
        <w:tc>
          <w:tcPr>
            <w:tcW w:w="2612" w:type="dxa"/>
            <w:tcBorders>
              <w:right w:val="single" w:sz="4" w:space="0" w:color="000000"/>
            </w:tcBorders>
          </w:tcPr>
          <w:p w14:paraId="45FDE839" w14:textId="77777777" w:rsidR="008B0AC5" w:rsidRDefault="008B0AC5" w:rsidP="00994291">
            <w:pPr>
              <w:ind w:left="284" w:hanging="284"/>
            </w:pPr>
          </w:p>
          <w:p w14:paraId="5961A431" w14:textId="35308D86" w:rsidR="0037168F" w:rsidRDefault="00574979" w:rsidP="00994291">
            <w:pPr>
              <w:ind w:left="284" w:hanging="284"/>
            </w:pPr>
            <w:r>
              <w:t>3</w:t>
            </w:r>
            <w:r w:rsidR="00BE3B5E">
              <w:t>0 g water</w:t>
            </w:r>
          </w:p>
          <w:p w14:paraId="6187DE77" w14:textId="152195EC" w:rsidR="00BE3B5E" w:rsidRDefault="00574979" w:rsidP="00994291">
            <w:pPr>
              <w:ind w:left="284" w:hanging="284"/>
            </w:pPr>
            <w:r>
              <w:t>120</w:t>
            </w:r>
            <w:r w:rsidR="00BE3B5E">
              <w:t xml:space="preserve"> suiker</w:t>
            </w:r>
          </w:p>
          <w:p w14:paraId="07877E5D" w14:textId="030216BE" w:rsidR="00BE3B5E" w:rsidRDefault="00574979" w:rsidP="00994291">
            <w:pPr>
              <w:ind w:left="284" w:hanging="284"/>
            </w:pPr>
            <w:r>
              <w:t xml:space="preserve">12 </w:t>
            </w:r>
            <w:r w:rsidR="00BE3B5E">
              <w:t>g suiker</w:t>
            </w:r>
          </w:p>
          <w:p w14:paraId="6D36EEA2" w14:textId="4C4CFA0A" w:rsidR="00BE3B5E" w:rsidRDefault="00574979" w:rsidP="00994291">
            <w:pPr>
              <w:ind w:left="284" w:hanging="284"/>
            </w:pPr>
            <w:r>
              <w:t>75</w:t>
            </w:r>
            <w:r w:rsidR="00BE3B5E">
              <w:t xml:space="preserve"> g eiwit</w:t>
            </w:r>
          </w:p>
        </w:tc>
        <w:tc>
          <w:tcPr>
            <w:tcW w:w="13092" w:type="dxa"/>
            <w:tcBorders>
              <w:left w:val="single" w:sz="4" w:space="0" w:color="000000"/>
            </w:tcBorders>
            <w:tcMar>
              <w:left w:w="391" w:type="dxa"/>
            </w:tcMar>
          </w:tcPr>
          <w:p w14:paraId="5E628C8E" w14:textId="77777777" w:rsidR="0037168F" w:rsidRDefault="0037168F" w:rsidP="00402D63">
            <w:pPr>
              <w:rPr>
                <w:b/>
                <w:bCs/>
              </w:rPr>
            </w:pPr>
            <w:r w:rsidRPr="0037168F">
              <w:rPr>
                <w:b/>
                <w:bCs/>
              </w:rPr>
              <w:t>Bereiding: merengue.</w:t>
            </w:r>
          </w:p>
          <w:p w14:paraId="2B3A2581" w14:textId="77777777" w:rsidR="0037168F" w:rsidRDefault="0037168F" w:rsidP="00402D63">
            <w:r w:rsidRPr="0037168F">
              <w:t>Verwarm</w:t>
            </w:r>
            <w:r>
              <w:t xml:space="preserve"> de oven voor op 70°C.</w:t>
            </w:r>
          </w:p>
          <w:p w14:paraId="05B71A82" w14:textId="424456E9" w:rsidR="00BE3B5E" w:rsidRDefault="0037168F" w:rsidP="00402D63">
            <w:r>
              <w:t>Breng</w:t>
            </w:r>
            <w:r w:rsidR="00BE3B5E">
              <w:t xml:space="preserve"> </w:t>
            </w:r>
            <w:r>
              <w:t xml:space="preserve">het water aan de kook met </w:t>
            </w:r>
            <w:r w:rsidR="00747AD6">
              <w:t>8</w:t>
            </w:r>
            <w:r>
              <w:t>0 g suiker tot 118</w:t>
            </w:r>
            <w:r w:rsidR="00BE3B5E">
              <w:t>°</w:t>
            </w:r>
            <w:r>
              <w:t xml:space="preserve">C. </w:t>
            </w:r>
          </w:p>
          <w:p w14:paraId="4E4003F3" w14:textId="77777777" w:rsidR="00BE3B5E" w:rsidRDefault="0037168F" w:rsidP="00402D63">
            <w:r>
              <w:t xml:space="preserve">Klop het eiwit langzaam op met 8 g suiker. </w:t>
            </w:r>
          </w:p>
          <w:p w14:paraId="3BFE3A45" w14:textId="77777777" w:rsidR="00BE3B5E" w:rsidRDefault="0037168F" w:rsidP="00402D63">
            <w:r>
              <w:t xml:space="preserve">Voeg zodra het eiwit schijf geklopt is de suikersiroop toe en klop koud. </w:t>
            </w:r>
          </w:p>
          <w:p w14:paraId="2FA94161" w14:textId="13256BBA" w:rsidR="0037168F" w:rsidRDefault="0037168F" w:rsidP="00402D63">
            <w:r>
              <w:t xml:space="preserve">Doe </w:t>
            </w:r>
            <w:r w:rsidR="00BE3B5E">
              <w:t>het mengsel</w:t>
            </w:r>
            <w:r>
              <w:t xml:space="preserve"> in een spuitzak en probeer de </w:t>
            </w:r>
            <w:r w:rsidR="00BE3B5E">
              <w:t>merengue</w:t>
            </w:r>
            <w:r>
              <w:t xml:space="preserve"> in een ovale vorm op een </w:t>
            </w:r>
            <w:proofErr w:type="spellStart"/>
            <w:r>
              <w:t>bakmat</w:t>
            </w:r>
            <w:proofErr w:type="spellEnd"/>
            <w:r>
              <w:t xml:space="preserve"> te spuiten.</w:t>
            </w:r>
          </w:p>
          <w:p w14:paraId="6F6DA47A" w14:textId="197AB37F" w:rsidR="00BE3B5E" w:rsidRPr="0037168F" w:rsidRDefault="00BE3B5E" w:rsidP="00402D63">
            <w:pPr>
              <w:rPr>
                <w:highlight w:val="yellow"/>
              </w:rPr>
            </w:pPr>
            <w:r>
              <w:t>Bak in de oven tot de meringue krokant is.</w:t>
            </w:r>
          </w:p>
        </w:tc>
      </w:tr>
      <w:tr w:rsidR="0037168F" w14:paraId="32E64665" w14:textId="77777777">
        <w:tc>
          <w:tcPr>
            <w:tcW w:w="2612" w:type="dxa"/>
            <w:tcBorders>
              <w:right w:val="single" w:sz="4" w:space="0" w:color="000000"/>
            </w:tcBorders>
          </w:tcPr>
          <w:p w14:paraId="7F955C4E" w14:textId="77777777" w:rsidR="0037168F" w:rsidRDefault="0037168F" w:rsidP="00994291">
            <w:pPr>
              <w:ind w:left="284" w:hanging="284"/>
            </w:pPr>
          </w:p>
        </w:tc>
        <w:tc>
          <w:tcPr>
            <w:tcW w:w="13092" w:type="dxa"/>
            <w:tcBorders>
              <w:left w:val="single" w:sz="4" w:space="0" w:color="000000"/>
            </w:tcBorders>
            <w:tcMar>
              <w:left w:w="391" w:type="dxa"/>
            </w:tcMar>
          </w:tcPr>
          <w:p w14:paraId="20031FC3" w14:textId="77777777" w:rsidR="0037168F" w:rsidRDefault="0037168F" w:rsidP="00402D63">
            <w:pPr>
              <w:rPr>
                <w:highlight w:val="yellow"/>
              </w:rPr>
            </w:pPr>
          </w:p>
        </w:tc>
      </w:tr>
      <w:tr w:rsidR="0037168F" w14:paraId="5D41713B" w14:textId="77777777" w:rsidTr="00BE3B5E">
        <w:tc>
          <w:tcPr>
            <w:tcW w:w="2612" w:type="dxa"/>
            <w:tcBorders>
              <w:right w:val="single" w:sz="4" w:space="0" w:color="000000"/>
            </w:tcBorders>
          </w:tcPr>
          <w:p w14:paraId="1CDB85A2" w14:textId="77777777" w:rsidR="008B0AC5" w:rsidRDefault="008B0AC5" w:rsidP="00994291">
            <w:pPr>
              <w:ind w:left="284" w:hanging="284"/>
            </w:pPr>
          </w:p>
          <w:p w14:paraId="19512F3C" w14:textId="5776EB7D" w:rsidR="0037168F" w:rsidRDefault="00BE3B5E" w:rsidP="00994291">
            <w:pPr>
              <w:ind w:left="284" w:hanging="284"/>
            </w:pPr>
            <w:r>
              <w:t xml:space="preserve">210 g duindoornbes </w:t>
            </w:r>
            <w:r w:rsidR="00E1637E">
              <w:t>sap</w:t>
            </w:r>
          </w:p>
          <w:p w14:paraId="63E28033" w14:textId="77777777" w:rsidR="00BE3B5E" w:rsidRDefault="00BE3B5E" w:rsidP="00994291">
            <w:pPr>
              <w:ind w:left="284" w:hanging="284"/>
            </w:pPr>
            <w:r>
              <w:t>150 g poedersuiker</w:t>
            </w:r>
          </w:p>
          <w:p w14:paraId="37529587" w14:textId="77777777" w:rsidR="00BE3B5E" w:rsidRDefault="00BE3B5E" w:rsidP="00994291">
            <w:pPr>
              <w:ind w:left="284" w:hanging="284"/>
            </w:pPr>
            <w:r>
              <w:t>6 eidooiers</w:t>
            </w:r>
          </w:p>
          <w:p w14:paraId="4F68CC08" w14:textId="77777777" w:rsidR="00BE3B5E" w:rsidRDefault="005B6734" w:rsidP="00994291">
            <w:pPr>
              <w:ind w:left="284" w:hanging="284"/>
            </w:pPr>
            <w:r>
              <w:t>3 eieren</w:t>
            </w:r>
          </w:p>
          <w:p w14:paraId="5875869C" w14:textId="1DB7BCF2" w:rsidR="005B6734" w:rsidRDefault="00574979" w:rsidP="00994291">
            <w:pPr>
              <w:ind w:left="284" w:hanging="284"/>
            </w:pPr>
            <w:r>
              <w:t xml:space="preserve">3 </w:t>
            </w:r>
            <w:proofErr w:type="spellStart"/>
            <w:r>
              <w:t>bl</w:t>
            </w:r>
            <w:proofErr w:type="spellEnd"/>
            <w:r w:rsidR="005B6734">
              <w:t xml:space="preserve"> gelatine, geweekt</w:t>
            </w:r>
          </w:p>
          <w:p w14:paraId="1EB8F130" w14:textId="773743E4" w:rsidR="005B6734" w:rsidRDefault="005B6734" w:rsidP="00994291">
            <w:pPr>
              <w:ind w:left="284" w:hanging="284"/>
            </w:pPr>
            <w:r>
              <w:t>195 g zachte boter</w:t>
            </w:r>
          </w:p>
        </w:tc>
        <w:tc>
          <w:tcPr>
            <w:tcW w:w="13092" w:type="dxa"/>
            <w:tcBorders>
              <w:left w:val="single" w:sz="4" w:space="0" w:color="000000"/>
            </w:tcBorders>
            <w:shd w:val="clear" w:color="auto" w:fill="FFFFFF" w:themeFill="background1"/>
            <w:tcMar>
              <w:left w:w="391" w:type="dxa"/>
            </w:tcMar>
          </w:tcPr>
          <w:p w14:paraId="105E287C" w14:textId="2BD580E6" w:rsidR="0037168F" w:rsidRPr="005B6734" w:rsidRDefault="00BE3B5E" w:rsidP="00402D63">
            <w:pPr>
              <w:rPr>
                <w:b/>
                <w:bCs/>
              </w:rPr>
            </w:pPr>
            <w:r w:rsidRPr="005B6734">
              <w:rPr>
                <w:b/>
                <w:bCs/>
              </w:rPr>
              <w:t xml:space="preserve">Bereiding: duindoornbes </w:t>
            </w:r>
            <w:proofErr w:type="spellStart"/>
            <w:r w:rsidRPr="005B6734">
              <w:rPr>
                <w:b/>
                <w:bCs/>
              </w:rPr>
              <w:t>cr</w:t>
            </w:r>
            <w:r w:rsidR="007D7220">
              <w:rPr>
                <w:b/>
                <w:bCs/>
              </w:rPr>
              <w:t>è</w:t>
            </w:r>
            <w:r w:rsidRPr="005B6734">
              <w:rPr>
                <w:b/>
                <w:bCs/>
              </w:rPr>
              <w:t>meux</w:t>
            </w:r>
            <w:proofErr w:type="spellEnd"/>
            <w:r w:rsidR="005B6734" w:rsidRPr="005B6734">
              <w:rPr>
                <w:b/>
                <w:bCs/>
              </w:rPr>
              <w:t>.</w:t>
            </w:r>
          </w:p>
          <w:p w14:paraId="6D433420" w14:textId="72B6DFA7" w:rsidR="00BE3B5E" w:rsidRDefault="005B6734" w:rsidP="00402D63">
            <w:r w:rsidRPr="005B6734">
              <w:t>Ver</w:t>
            </w:r>
            <w:r>
              <w:t xml:space="preserve">warm in een pan </w:t>
            </w:r>
            <w:r w:rsidR="00E1637E">
              <w:t>het</w:t>
            </w:r>
            <w:r>
              <w:t xml:space="preserve"> duindoornbes </w:t>
            </w:r>
            <w:r w:rsidR="00E1637E">
              <w:t>sap</w:t>
            </w:r>
            <w:r>
              <w:t xml:space="preserve"> en de suiker en laat koken. Voeg de eieren aan deze warme massa toe en roer dit direct met een garde goed door om klontjes te voorkomen. Zet de pan op laag vuur. Roer goed door totdat het gaart tot 85 °C. Haal de pan van het vuur en giet alles in een kom en doe er de geweekte gelatine bij. Roer goed door.</w:t>
            </w:r>
          </w:p>
          <w:p w14:paraId="38097104" w14:textId="49286C33" w:rsidR="005B6734" w:rsidRDefault="005B6734" w:rsidP="00402D63">
            <w:pPr>
              <w:rPr>
                <w:highlight w:val="yellow"/>
              </w:rPr>
            </w:pPr>
            <w:r>
              <w:t>Plaats een stukje folie over de warme massa en laat afkoelen tot 37°C. Dan verwijder je de folie en voeg er klontje voor klontje de boter toe met een garde. Lepel de massa in een spuitzak en vul er de mallen mee. Zet ze in de diepvries en laat ze invriezen. Wanneer ze ijskoud en stevig zijn haal je ze voorzichtig uit de mallen.</w:t>
            </w:r>
          </w:p>
        </w:tc>
      </w:tr>
      <w:tr w:rsidR="0037168F" w14:paraId="497217F7" w14:textId="77777777">
        <w:tc>
          <w:tcPr>
            <w:tcW w:w="2612" w:type="dxa"/>
            <w:tcBorders>
              <w:right w:val="single" w:sz="4" w:space="0" w:color="000000"/>
            </w:tcBorders>
          </w:tcPr>
          <w:p w14:paraId="7F140B06" w14:textId="77777777" w:rsidR="0037168F" w:rsidRDefault="0037168F" w:rsidP="00994291">
            <w:pPr>
              <w:ind w:left="284" w:hanging="284"/>
            </w:pPr>
          </w:p>
        </w:tc>
        <w:tc>
          <w:tcPr>
            <w:tcW w:w="13092" w:type="dxa"/>
            <w:tcBorders>
              <w:left w:val="single" w:sz="4" w:space="0" w:color="000000"/>
            </w:tcBorders>
            <w:tcMar>
              <w:left w:w="391" w:type="dxa"/>
            </w:tcMar>
          </w:tcPr>
          <w:p w14:paraId="3EF7F4AB" w14:textId="77777777" w:rsidR="0037168F" w:rsidRDefault="0037168F" w:rsidP="00402D63">
            <w:pPr>
              <w:rPr>
                <w:highlight w:val="yellow"/>
              </w:rPr>
            </w:pPr>
          </w:p>
        </w:tc>
      </w:tr>
      <w:tr w:rsidR="0037168F" w14:paraId="7FC8F806" w14:textId="77777777">
        <w:tc>
          <w:tcPr>
            <w:tcW w:w="2612" w:type="dxa"/>
            <w:tcBorders>
              <w:right w:val="single" w:sz="4" w:space="0" w:color="000000"/>
            </w:tcBorders>
          </w:tcPr>
          <w:p w14:paraId="6A197CB6" w14:textId="77777777" w:rsidR="008B0AC5" w:rsidRDefault="008B0AC5" w:rsidP="00994291">
            <w:pPr>
              <w:ind w:left="284" w:hanging="284"/>
            </w:pPr>
          </w:p>
          <w:p w14:paraId="1022625B" w14:textId="02390700" w:rsidR="0037168F" w:rsidRDefault="00574979" w:rsidP="00994291">
            <w:pPr>
              <w:ind w:left="284" w:hanging="284"/>
            </w:pPr>
            <w:r>
              <w:t>1</w:t>
            </w:r>
            <w:r w:rsidR="00F974BC">
              <w:t xml:space="preserve"> flinke citroenen</w:t>
            </w:r>
          </w:p>
          <w:p w14:paraId="0A94DE79" w14:textId="63A15B98" w:rsidR="00F974BC" w:rsidRDefault="00574979" w:rsidP="00994291">
            <w:pPr>
              <w:ind w:left="284" w:hanging="284"/>
            </w:pPr>
            <w:r>
              <w:t>1</w:t>
            </w:r>
            <w:r w:rsidR="00F974BC">
              <w:t>00 g fijne suiker</w:t>
            </w:r>
          </w:p>
          <w:p w14:paraId="3DE760E6" w14:textId="2BC00DB2" w:rsidR="00F974BC" w:rsidRDefault="00574979" w:rsidP="00574979">
            <w:r>
              <w:t>65</w:t>
            </w:r>
            <w:r w:rsidR="00F974BC">
              <w:t xml:space="preserve"> g boter</w:t>
            </w:r>
          </w:p>
          <w:p w14:paraId="66B64836" w14:textId="291FB370" w:rsidR="00F974BC" w:rsidRDefault="00574979" w:rsidP="00994291">
            <w:pPr>
              <w:ind w:left="284" w:hanging="284"/>
            </w:pPr>
            <w:r>
              <w:t>1</w:t>
            </w:r>
            <w:r w:rsidR="00F974BC">
              <w:t xml:space="preserve"> eieren</w:t>
            </w:r>
          </w:p>
        </w:tc>
        <w:tc>
          <w:tcPr>
            <w:tcW w:w="13092" w:type="dxa"/>
            <w:tcBorders>
              <w:left w:val="single" w:sz="4" w:space="0" w:color="000000"/>
            </w:tcBorders>
            <w:tcMar>
              <w:left w:w="391" w:type="dxa"/>
            </w:tcMar>
          </w:tcPr>
          <w:p w14:paraId="47CF5C3F" w14:textId="77777777" w:rsidR="0037168F" w:rsidRPr="00F974BC" w:rsidRDefault="00F974BC" w:rsidP="00402D63">
            <w:pPr>
              <w:rPr>
                <w:b/>
                <w:bCs/>
              </w:rPr>
            </w:pPr>
            <w:r w:rsidRPr="00F974BC">
              <w:rPr>
                <w:b/>
                <w:bCs/>
              </w:rPr>
              <w:t xml:space="preserve">Bereiding: </w:t>
            </w:r>
            <w:proofErr w:type="spellStart"/>
            <w:r w:rsidRPr="00F974BC">
              <w:rPr>
                <w:b/>
                <w:bCs/>
              </w:rPr>
              <w:t>lemoncurd</w:t>
            </w:r>
            <w:proofErr w:type="spellEnd"/>
            <w:r w:rsidRPr="00F974BC">
              <w:rPr>
                <w:b/>
                <w:bCs/>
              </w:rPr>
              <w:t>.</w:t>
            </w:r>
          </w:p>
          <w:p w14:paraId="67441DA7" w14:textId="4550FB2F" w:rsidR="00F974BC" w:rsidRDefault="00F974BC" w:rsidP="00402D63">
            <w:r>
              <w:t>Rasp de citroenen en pers ze uit (ongeveer 130 ml).</w:t>
            </w:r>
          </w:p>
          <w:p w14:paraId="3A208FE6" w14:textId="77777777" w:rsidR="00F974BC" w:rsidRDefault="00F974BC" w:rsidP="00402D63">
            <w:r>
              <w:t>Zeef het sap om velletjes en pitjes te verwijderen.</w:t>
            </w:r>
          </w:p>
          <w:p w14:paraId="34029F4C" w14:textId="77777777" w:rsidR="00F974BC" w:rsidRDefault="00F974BC" w:rsidP="00402D63">
            <w:r>
              <w:t xml:space="preserve">Doe de citroenrasp, suiker en boter in een kom en verhit au bain-marie. Zet op middelhoog vuur. </w:t>
            </w:r>
          </w:p>
          <w:p w14:paraId="02EF0AAE" w14:textId="77777777" w:rsidR="00E41FD2" w:rsidRDefault="00F974BC" w:rsidP="00402D63">
            <w:r>
              <w:t>Laat de ingrediënten smelten en roer rustig door met een garde. Als de boter gesmolten is</w:t>
            </w:r>
            <w:r w:rsidR="00E41FD2">
              <w:t>,</w:t>
            </w:r>
            <w:r>
              <w:t xml:space="preserve"> voeg je het citroensap toe. </w:t>
            </w:r>
          </w:p>
          <w:p w14:paraId="4377BF33" w14:textId="77777777" w:rsidR="00E41FD2" w:rsidRDefault="00F974BC" w:rsidP="00402D63">
            <w:r>
              <w:t xml:space="preserve">Blijf roeren met de garde. Voeg hierna de geklutste eieren toe en blijf roeren tot de </w:t>
            </w:r>
            <w:proofErr w:type="spellStart"/>
            <w:r>
              <w:t>lemoncurd</w:t>
            </w:r>
            <w:proofErr w:type="spellEnd"/>
            <w:r>
              <w:t xml:space="preserve"> </w:t>
            </w:r>
            <w:r w:rsidR="00E41FD2">
              <w:t>een</w:t>
            </w:r>
            <w:r>
              <w:t xml:space="preserve"> yoghurt dikte</w:t>
            </w:r>
            <w:r w:rsidR="00E41FD2">
              <w:t xml:space="preserve"> heeft</w:t>
            </w:r>
            <w:r>
              <w:t xml:space="preserve">. </w:t>
            </w:r>
            <w:r w:rsidR="00E41FD2">
              <w:t>Dit duurt o</w:t>
            </w:r>
            <w:r>
              <w:t xml:space="preserve">ngeveer 20 minuten. </w:t>
            </w:r>
          </w:p>
          <w:p w14:paraId="79FD26DD" w14:textId="5FE3E63F" w:rsidR="00F974BC" w:rsidRPr="00F974BC" w:rsidRDefault="00F974BC" w:rsidP="00402D63">
            <w:r>
              <w:t xml:space="preserve">Giet de </w:t>
            </w:r>
            <w:proofErr w:type="spellStart"/>
            <w:r w:rsidR="00E41FD2">
              <w:t>lemon</w:t>
            </w:r>
            <w:r>
              <w:t>curd</w:t>
            </w:r>
            <w:proofErr w:type="spellEnd"/>
            <w:r>
              <w:t xml:space="preserve"> in een schaal om af te koelen</w:t>
            </w:r>
            <w:r w:rsidR="00E41FD2">
              <w:t>. T</w:t>
            </w:r>
            <w:r>
              <w:t xml:space="preserve">erwijl de </w:t>
            </w:r>
            <w:proofErr w:type="spellStart"/>
            <w:r>
              <w:t>lemoncurd</w:t>
            </w:r>
            <w:proofErr w:type="spellEnd"/>
            <w:r>
              <w:t xml:space="preserve"> afkoelt dikt hij nog verder in.</w:t>
            </w:r>
          </w:p>
        </w:tc>
      </w:tr>
      <w:tr w:rsidR="00402D63" w14:paraId="4D4F8592" w14:textId="77777777">
        <w:tc>
          <w:tcPr>
            <w:tcW w:w="2612" w:type="dxa"/>
            <w:tcBorders>
              <w:right w:val="single" w:sz="4" w:space="0" w:color="000000"/>
            </w:tcBorders>
          </w:tcPr>
          <w:p w14:paraId="10DA71FC" w14:textId="406BDF2F" w:rsidR="00402D63" w:rsidRDefault="00402D63" w:rsidP="00994291">
            <w:pPr>
              <w:ind w:left="284" w:hanging="284"/>
            </w:pPr>
          </w:p>
        </w:tc>
        <w:tc>
          <w:tcPr>
            <w:tcW w:w="13092" w:type="dxa"/>
            <w:tcBorders>
              <w:left w:val="single" w:sz="4" w:space="0" w:color="000000"/>
            </w:tcBorders>
            <w:tcMar>
              <w:left w:w="391" w:type="dxa"/>
            </w:tcMar>
          </w:tcPr>
          <w:p w14:paraId="27539A34" w14:textId="6066202C" w:rsidR="008B0AC5" w:rsidRDefault="008B0AC5" w:rsidP="00402D63">
            <w:pPr>
              <w:rPr>
                <w:highlight w:val="yellow"/>
              </w:rPr>
            </w:pPr>
          </w:p>
        </w:tc>
      </w:tr>
      <w:tr w:rsidR="00B740A3" w14:paraId="31B103A6" w14:textId="77777777">
        <w:tc>
          <w:tcPr>
            <w:tcW w:w="2612" w:type="dxa"/>
            <w:tcBorders>
              <w:right w:val="single" w:sz="4" w:space="0" w:color="000000"/>
            </w:tcBorders>
          </w:tcPr>
          <w:p w14:paraId="4E636D10" w14:textId="77777777" w:rsidR="008B0AC5" w:rsidRDefault="008B0AC5" w:rsidP="00A6688B">
            <w:pPr>
              <w:ind w:left="284" w:hanging="284"/>
            </w:pPr>
          </w:p>
          <w:p w14:paraId="79B99762" w14:textId="6A86BF3D" w:rsidR="00B740A3" w:rsidRDefault="007D7220" w:rsidP="00A6688B">
            <w:pPr>
              <w:ind w:left="284" w:hanging="284"/>
            </w:pPr>
            <w:r>
              <w:t>65 g bloem</w:t>
            </w:r>
          </w:p>
          <w:p w14:paraId="19490A41" w14:textId="4C5B38E9" w:rsidR="007D7220" w:rsidRDefault="007D7220" w:rsidP="00A6688B">
            <w:pPr>
              <w:ind w:left="284" w:hanging="284"/>
            </w:pPr>
            <w:r>
              <w:t>30 g suiker</w:t>
            </w:r>
          </w:p>
          <w:p w14:paraId="4D3EE334" w14:textId="26FECD42" w:rsidR="007D7220" w:rsidRDefault="009D20E6" w:rsidP="00A6688B">
            <w:pPr>
              <w:ind w:left="284" w:hanging="284"/>
            </w:pPr>
            <w:r>
              <w:t>35</w:t>
            </w:r>
            <w:r w:rsidR="007D7220">
              <w:t xml:space="preserve"> g boter</w:t>
            </w:r>
          </w:p>
          <w:p w14:paraId="6DE2B399" w14:textId="26D09CE8" w:rsidR="007D7220" w:rsidRDefault="009D20E6" w:rsidP="00A6688B">
            <w:pPr>
              <w:ind w:left="284" w:hanging="284"/>
            </w:pPr>
            <w:r>
              <w:t>1/2</w:t>
            </w:r>
            <w:r w:rsidR="007D7220">
              <w:t xml:space="preserve"> ei losgeklopt</w:t>
            </w:r>
          </w:p>
          <w:p w14:paraId="54A02FF6" w14:textId="32BBD918" w:rsidR="007D7220" w:rsidRDefault="007D7220" w:rsidP="00A6688B">
            <w:pPr>
              <w:ind w:left="284" w:hanging="284"/>
            </w:pPr>
            <w:r>
              <w:t>zout</w:t>
            </w:r>
          </w:p>
          <w:p w14:paraId="6F5A2E11" w14:textId="214638FA" w:rsidR="007D7220" w:rsidRDefault="007D7220" w:rsidP="00A6688B">
            <w:pPr>
              <w:ind w:left="284" w:hanging="284"/>
            </w:pPr>
            <w:proofErr w:type="spellStart"/>
            <w:r>
              <w:t>zeste</w:t>
            </w:r>
            <w:proofErr w:type="spellEnd"/>
            <w:r>
              <w:t xml:space="preserve"> van 1 sinaasappel</w:t>
            </w:r>
          </w:p>
          <w:p w14:paraId="4BE109B4" w14:textId="57A134F2" w:rsidR="007D7220" w:rsidRDefault="00CC7DC0" w:rsidP="00A6688B">
            <w:pPr>
              <w:ind w:left="284" w:hanging="284"/>
            </w:pPr>
            <w:r>
              <w:t xml:space="preserve">wat </w:t>
            </w:r>
            <w:proofErr w:type="spellStart"/>
            <w:r>
              <w:t>vanilleextract</w:t>
            </w:r>
            <w:proofErr w:type="spellEnd"/>
          </w:p>
          <w:p w14:paraId="34CEC6F6" w14:textId="6C9A8683" w:rsidR="007D7220" w:rsidRDefault="009D20E6" w:rsidP="00A6688B">
            <w:pPr>
              <w:ind w:left="284" w:hanging="284"/>
            </w:pPr>
            <w:r>
              <w:t>2</w:t>
            </w:r>
            <w:r w:rsidR="007D7220">
              <w:t xml:space="preserve"> g bakpoeder</w:t>
            </w:r>
          </w:p>
        </w:tc>
        <w:tc>
          <w:tcPr>
            <w:tcW w:w="13092" w:type="dxa"/>
            <w:tcBorders>
              <w:left w:val="single" w:sz="4" w:space="0" w:color="000000"/>
            </w:tcBorders>
            <w:tcMar>
              <w:left w:w="391" w:type="dxa"/>
            </w:tcMar>
          </w:tcPr>
          <w:p w14:paraId="25F3B780" w14:textId="77777777" w:rsidR="00B740A3" w:rsidRDefault="00B740A3" w:rsidP="00A6688B">
            <w:pPr>
              <w:rPr>
                <w:b/>
              </w:rPr>
            </w:pPr>
            <w:r>
              <w:rPr>
                <w:b/>
              </w:rPr>
              <w:t xml:space="preserve">Bereiding: </w:t>
            </w:r>
            <w:proofErr w:type="spellStart"/>
            <w:r>
              <w:rPr>
                <w:b/>
              </w:rPr>
              <w:t>crumble</w:t>
            </w:r>
            <w:proofErr w:type="spellEnd"/>
            <w:r>
              <w:rPr>
                <w:b/>
              </w:rPr>
              <w:t>.</w:t>
            </w:r>
          </w:p>
          <w:p w14:paraId="48DFC760" w14:textId="6B8446BB" w:rsidR="00B740A3" w:rsidRDefault="007D7220" w:rsidP="00A6688B">
            <w:pPr>
              <w:rPr>
                <w:bCs/>
              </w:rPr>
            </w:pPr>
            <w:r w:rsidRPr="007D7220">
              <w:rPr>
                <w:bCs/>
              </w:rPr>
              <w:t>Verwarm de oven</w:t>
            </w:r>
            <w:r>
              <w:rPr>
                <w:bCs/>
              </w:rPr>
              <w:t xml:space="preserve"> voor op 160°C.</w:t>
            </w:r>
          </w:p>
          <w:p w14:paraId="3F059F6E" w14:textId="4C9A6C0B" w:rsidR="007D7220" w:rsidRDefault="007D7220" w:rsidP="00A6688B">
            <w:pPr>
              <w:rPr>
                <w:bCs/>
              </w:rPr>
            </w:pPr>
            <w:r>
              <w:rPr>
                <w:bCs/>
              </w:rPr>
              <w:t xml:space="preserve">Meng de bloem met de suiker, boter en ei. Voeg zout, sinaasappel </w:t>
            </w:r>
            <w:proofErr w:type="spellStart"/>
            <w:r>
              <w:rPr>
                <w:bCs/>
              </w:rPr>
              <w:t>zeste</w:t>
            </w:r>
            <w:proofErr w:type="spellEnd"/>
            <w:r>
              <w:rPr>
                <w:bCs/>
              </w:rPr>
              <w:t>, vanille en bakpoeder toe en meng met je handen tot grove korrels.</w:t>
            </w:r>
          </w:p>
          <w:p w14:paraId="6478A89F" w14:textId="77777777" w:rsidR="007D7220" w:rsidRDefault="007D7220" w:rsidP="00A6688B">
            <w:pPr>
              <w:rPr>
                <w:bCs/>
              </w:rPr>
            </w:pPr>
            <w:r>
              <w:rPr>
                <w:bCs/>
              </w:rPr>
              <w:t xml:space="preserve">Bak 8 à 10 minuten af. </w:t>
            </w:r>
          </w:p>
          <w:p w14:paraId="7BB3898E" w14:textId="66DA6C46" w:rsidR="007D7220" w:rsidRPr="007D7220" w:rsidRDefault="007D7220" w:rsidP="00A6688B">
            <w:pPr>
              <w:rPr>
                <w:bCs/>
              </w:rPr>
            </w:pPr>
            <w:r>
              <w:rPr>
                <w:bCs/>
              </w:rPr>
              <w:t>Wrijf fijn tot kleinere korrels.</w:t>
            </w:r>
          </w:p>
        </w:tc>
      </w:tr>
      <w:tr w:rsidR="00B740A3" w14:paraId="5F0DC899" w14:textId="77777777">
        <w:tc>
          <w:tcPr>
            <w:tcW w:w="2612" w:type="dxa"/>
            <w:tcBorders>
              <w:right w:val="single" w:sz="4" w:space="0" w:color="000000"/>
            </w:tcBorders>
          </w:tcPr>
          <w:p w14:paraId="322BF1DA" w14:textId="77777777" w:rsidR="00B740A3" w:rsidRDefault="00B740A3" w:rsidP="00A6688B">
            <w:pPr>
              <w:ind w:left="284" w:hanging="284"/>
            </w:pPr>
          </w:p>
        </w:tc>
        <w:tc>
          <w:tcPr>
            <w:tcW w:w="13092" w:type="dxa"/>
            <w:tcBorders>
              <w:left w:val="single" w:sz="4" w:space="0" w:color="000000"/>
            </w:tcBorders>
            <w:tcMar>
              <w:left w:w="391" w:type="dxa"/>
            </w:tcMar>
          </w:tcPr>
          <w:p w14:paraId="5AEA06A5" w14:textId="77777777" w:rsidR="00B740A3" w:rsidRDefault="00B740A3" w:rsidP="00A6688B">
            <w:pPr>
              <w:rPr>
                <w:b/>
              </w:rPr>
            </w:pPr>
          </w:p>
        </w:tc>
      </w:tr>
      <w:tr w:rsidR="00A6688B" w14:paraId="1CA7CD24" w14:textId="77777777">
        <w:tc>
          <w:tcPr>
            <w:tcW w:w="2612" w:type="dxa"/>
            <w:tcBorders>
              <w:right w:val="single" w:sz="4" w:space="0" w:color="000000"/>
            </w:tcBorders>
          </w:tcPr>
          <w:p w14:paraId="12F2F2DE" w14:textId="77777777" w:rsidR="00A6688B" w:rsidRDefault="00A6688B" w:rsidP="00A6688B">
            <w:pPr>
              <w:ind w:left="284" w:hanging="284"/>
            </w:pPr>
          </w:p>
        </w:tc>
        <w:tc>
          <w:tcPr>
            <w:tcW w:w="13092" w:type="dxa"/>
            <w:tcBorders>
              <w:left w:val="single" w:sz="4" w:space="0" w:color="000000"/>
            </w:tcBorders>
            <w:tcMar>
              <w:left w:w="391" w:type="dxa"/>
            </w:tcMar>
          </w:tcPr>
          <w:p w14:paraId="62C1B3D3" w14:textId="77777777" w:rsidR="00A6688B" w:rsidRPr="007D7220" w:rsidRDefault="007D7220" w:rsidP="00A6688B">
            <w:pPr>
              <w:rPr>
                <w:b/>
                <w:bCs/>
              </w:rPr>
            </w:pPr>
            <w:r w:rsidRPr="007D7220">
              <w:rPr>
                <w:b/>
                <w:bCs/>
              </w:rPr>
              <w:t>Uitserveren.</w:t>
            </w:r>
          </w:p>
          <w:p w14:paraId="636DA698" w14:textId="2587B099" w:rsidR="007D7220" w:rsidRDefault="00574979" w:rsidP="00A6688B">
            <w:r>
              <w:t xml:space="preserve">Leg in het midden de </w:t>
            </w:r>
            <w:proofErr w:type="spellStart"/>
            <w:r>
              <w:t>duindoornbescremeux</w:t>
            </w:r>
            <w:proofErr w:type="spellEnd"/>
            <w:r>
              <w:t>, s</w:t>
            </w:r>
            <w:r w:rsidR="00F36FBD">
              <w:t>p</w:t>
            </w:r>
            <w:r>
              <w:t xml:space="preserve">uit daarop en ring </w:t>
            </w:r>
            <w:proofErr w:type="spellStart"/>
            <w:r>
              <w:t>lemoncurd</w:t>
            </w:r>
            <w:proofErr w:type="spellEnd"/>
            <w:r>
              <w:t>.</w:t>
            </w:r>
          </w:p>
          <w:p w14:paraId="235D3827" w14:textId="4C9804F6" w:rsidR="007D7220" w:rsidRDefault="00574979" w:rsidP="00A6688B">
            <w:r>
              <w:t xml:space="preserve">Verdeel rond de </w:t>
            </w:r>
            <w:proofErr w:type="spellStart"/>
            <w:r>
              <w:t>cremeux</w:t>
            </w:r>
            <w:proofErr w:type="spellEnd"/>
            <w:r>
              <w:t xml:space="preserve"> wat </w:t>
            </w:r>
            <w:proofErr w:type="spellStart"/>
            <w:r>
              <w:t>crumble</w:t>
            </w:r>
            <w:proofErr w:type="spellEnd"/>
            <w:r>
              <w:t xml:space="preserve"> en wat puntjes citroengelei.</w:t>
            </w:r>
          </w:p>
          <w:p w14:paraId="22996045" w14:textId="77777777" w:rsidR="00F36FBD" w:rsidRDefault="00574979" w:rsidP="00A6688B">
            <w:r>
              <w:t xml:space="preserve">Leg op de </w:t>
            </w:r>
            <w:proofErr w:type="spellStart"/>
            <w:r>
              <w:t>cremeux</w:t>
            </w:r>
            <w:proofErr w:type="spellEnd"/>
            <w:r>
              <w:t xml:space="preserve"> een</w:t>
            </w:r>
            <w:r w:rsidR="007D7220">
              <w:t xml:space="preserve"> quenelle </w:t>
            </w:r>
            <w:proofErr w:type="spellStart"/>
            <w:r w:rsidR="007D7220">
              <w:t>verveine</w:t>
            </w:r>
            <w:proofErr w:type="spellEnd"/>
            <w:r w:rsidR="007D7220" w:rsidRPr="00DC6097">
              <w:t xml:space="preserve"> ijs</w:t>
            </w:r>
            <w:r>
              <w:t>.</w:t>
            </w:r>
            <w:r w:rsidR="007D7220">
              <w:t xml:space="preserve"> </w:t>
            </w:r>
          </w:p>
          <w:p w14:paraId="0E189F36" w14:textId="504334BB" w:rsidR="007D7220" w:rsidRDefault="00F36FBD" w:rsidP="00A6688B">
            <w:r>
              <w:t>S</w:t>
            </w:r>
            <w:r w:rsidR="007D7220">
              <w:t>chik de merengue er bovenop.</w:t>
            </w:r>
          </w:p>
          <w:p w14:paraId="0D5BFA8E" w14:textId="19BA8C83" w:rsidR="007D7220" w:rsidRDefault="007D7220" w:rsidP="00A6688B">
            <w:r>
              <w:t>Werk af met coulis</w:t>
            </w:r>
            <w:r w:rsidR="00F36FBD">
              <w:t>.</w:t>
            </w:r>
          </w:p>
        </w:tc>
      </w:tr>
    </w:tbl>
    <w:p w14:paraId="6C75905A" w14:textId="77777777" w:rsidR="00C9473E" w:rsidRDefault="00C9473E"/>
    <w:sectPr w:rsidR="00C9473E">
      <w:footerReference w:type="default" r:id="rId10"/>
      <w:pgSz w:w="16838" w:h="11906" w:orient="landscape"/>
      <w:pgMar w:top="567" w:right="567" w:bottom="567" w:left="56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42A7" w14:textId="77777777" w:rsidR="004E6662" w:rsidRDefault="004E6662">
      <w:pPr>
        <w:spacing w:after="0" w:line="240" w:lineRule="auto"/>
      </w:pPr>
      <w:r>
        <w:separator/>
      </w:r>
    </w:p>
  </w:endnote>
  <w:endnote w:type="continuationSeparator" w:id="0">
    <w:p w14:paraId="486A5575" w14:textId="77777777" w:rsidR="004E6662" w:rsidRDefault="004E6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AAA3" w14:textId="158B2D41" w:rsidR="00C9473E" w:rsidRDefault="00865100">
    <w:pPr>
      <w:pBdr>
        <w:top w:val="nil"/>
        <w:left w:val="nil"/>
        <w:bottom w:val="nil"/>
        <w:right w:val="nil"/>
        <w:between w:val="nil"/>
      </w:pBdr>
      <w:tabs>
        <w:tab w:val="center" w:pos="4536"/>
        <w:tab w:val="right" w:pos="9072"/>
      </w:tabs>
      <w:spacing w:after="0" w:line="240" w:lineRule="auto"/>
      <w:rPr>
        <w:color w:val="000000"/>
      </w:rPr>
    </w:pPr>
    <w:r>
      <w:rPr>
        <w:color w:val="000000"/>
      </w:rPr>
      <w:t>Juni 2019</w:t>
    </w:r>
    <w:r>
      <w:rPr>
        <w:noProof/>
        <w:color w:val="000000"/>
      </w:rPr>
      <w:drawing>
        <wp:inline distT="0" distB="0" distL="0" distR="0" wp14:anchorId="383F900A" wp14:editId="7985AAF8">
          <wp:extent cx="460375" cy="417195"/>
          <wp:effectExtent l="0" t="0" r="0" b="0"/>
          <wp:docPr id="10"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Pr>
        <w:color w:val="000000"/>
      </w:rPr>
      <w:fldChar w:fldCharType="begin"/>
    </w:r>
    <w:r>
      <w:rPr>
        <w:color w:val="000000"/>
      </w:rPr>
      <w:instrText>PAGE</w:instrText>
    </w:r>
    <w:r>
      <w:rPr>
        <w:color w:val="000000"/>
      </w:rPr>
      <w:fldChar w:fldCharType="separate"/>
    </w:r>
    <w:r w:rsidR="00994291">
      <w:rPr>
        <w:noProof/>
        <w:color w:val="000000"/>
      </w:rPr>
      <w:t>3</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D9D4" w14:textId="5B306368" w:rsidR="00C9473E" w:rsidRDefault="00704ED5">
    <w:pPr>
      <w:pBdr>
        <w:top w:val="nil"/>
        <w:left w:val="nil"/>
        <w:bottom w:val="nil"/>
        <w:right w:val="nil"/>
        <w:between w:val="nil"/>
      </w:pBdr>
      <w:tabs>
        <w:tab w:val="center" w:pos="7371"/>
        <w:tab w:val="right" w:pos="15704"/>
      </w:tabs>
      <w:spacing w:after="0" w:line="240" w:lineRule="auto"/>
      <w:rPr>
        <w:color w:val="000000"/>
      </w:rPr>
    </w:pPr>
    <w:r>
      <w:t>September 2025</w:t>
    </w:r>
    <w:r w:rsidR="00865100">
      <w:rPr>
        <w:color w:val="000000"/>
      </w:rPr>
      <w:tab/>
    </w:r>
    <w:r w:rsidR="00865100">
      <w:rPr>
        <w:noProof/>
        <w:color w:val="000000"/>
      </w:rPr>
      <w:drawing>
        <wp:inline distT="0" distB="0" distL="0" distR="0" wp14:anchorId="17FCD60C" wp14:editId="59AC37D7">
          <wp:extent cx="460375" cy="417195"/>
          <wp:effectExtent l="0" t="0" r="0" b="0"/>
          <wp:docPr id="11" name="image2.jpg" descr="CCN-borduurlogo"/>
          <wp:cNvGraphicFramePr/>
          <a:graphic xmlns:a="http://schemas.openxmlformats.org/drawingml/2006/main">
            <a:graphicData uri="http://schemas.openxmlformats.org/drawingml/2006/picture">
              <pic:pic xmlns:pic="http://schemas.openxmlformats.org/drawingml/2006/picture">
                <pic:nvPicPr>
                  <pic:cNvPr id="0" name="image2.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sidR="00865100">
      <w:rPr>
        <w:color w:val="000000"/>
      </w:rPr>
      <w:tab/>
    </w:r>
    <w:r w:rsidR="00865100">
      <w:rPr>
        <w:color w:val="000000"/>
      </w:rPr>
      <w:fldChar w:fldCharType="begin"/>
    </w:r>
    <w:r w:rsidR="00865100">
      <w:rPr>
        <w:color w:val="000000"/>
      </w:rPr>
      <w:instrText>PAGE</w:instrText>
    </w:r>
    <w:r w:rsidR="00865100">
      <w:rPr>
        <w:color w:val="000000"/>
      </w:rPr>
      <w:fldChar w:fldCharType="separate"/>
    </w:r>
    <w:r w:rsidR="00124D6C">
      <w:rPr>
        <w:noProof/>
        <w:color w:val="000000"/>
      </w:rPr>
      <w:t>1</w:t>
    </w:r>
    <w:r w:rsidR="00865100">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AFBF" w14:textId="77777777" w:rsidR="004E6662" w:rsidRDefault="004E6662">
      <w:pPr>
        <w:spacing w:after="0" w:line="240" w:lineRule="auto"/>
      </w:pPr>
      <w:r>
        <w:separator/>
      </w:r>
    </w:p>
  </w:footnote>
  <w:footnote w:type="continuationSeparator" w:id="0">
    <w:p w14:paraId="2D245C5D" w14:textId="77777777" w:rsidR="004E6662" w:rsidRDefault="004E66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3E"/>
    <w:rsid w:val="0000082B"/>
    <w:rsid w:val="0000374B"/>
    <w:rsid w:val="00012266"/>
    <w:rsid w:val="00026F3F"/>
    <w:rsid w:val="000354DE"/>
    <w:rsid w:val="00036FAF"/>
    <w:rsid w:val="00037AFA"/>
    <w:rsid w:val="00044C85"/>
    <w:rsid w:val="00051175"/>
    <w:rsid w:val="00053222"/>
    <w:rsid w:val="00071570"/>
    <w:rsid w:val="000913D1"/>
    <w:rsid w:val="000A05AC"/>
    <w:rsid w:val="000B4444"/>
    <w:rsid w:val="000C0832"/>
    <w:rsid w:val="000C44B0"/>
    <w:rsid w:val="000D7833"/>
    <w:rsid w:val="000E0D2B"/>
    <w:rsid w:val="000F6890"/>
    <w:rsid w:val="00116312"/>
    <w:rsid w:val="00121F73"/>
    <w:rsid w:val="00123B6D"/>
    <w:rsid w:val="001247EC"/>
    <w:rsid w:val="00124D6C"/>
    <w:rsid w:val="00155DDC"/>
    <w:rsid w:val="00177A96"/>
    <w:rsid w:val="0018094A"/>
    <w:rsid w:val="00181FB7"/>
    <w:rsid w:val="00191253"/>
    <w:rsid w:val="00196131"/>
    <w:rsid w:val="00200F96"/>
    <w:rsid w:val="00203B66"/>
    <w:rsid w:val="002065DF"/>
    <w:rsid w:val="00210964"/>
    <w:rsid w:val="00211669"/>
    <w:rsid w:val="00236A26"/>
    <w:rsid w:val="00237EAA"/>
    <w:rsid w:val="002541C2"/>
    <w:rsid w:val="00254281"/>
    <w:rsid w:val="002830D1"/>
    <w:rsid w:val="002959FC"/>
    <w:rsid w:val="002A2696"/>
    <w:rsid w:val="002A6B8F"/>
    <w:rsid w:val="002B4DB8"/>
    <w:rsid w:val="002D0C44"/>
    <w:rsid w:val="002D136E"/>
    <w:rsid w:val="002E2744"/>
    <w:rsid w:val="002F2078"/>
    <w:rsid w:val="00301593"/>
    <w:rsid w:val="00366813"/>
    <w:rsid w:val="0037168F"/>
    <w:rsid w:val="003A5794"/>
    <w:rsid w:val="003B0599"/>
    <w:rsid w:val="003D3C9A"/>
    <w:rsid w:val="003E0281"/>
    <w:rsid w:val="003E0D75"/>
    <w:rsid w:val="00402D63"/>
    <w:rsid w:val="00422760"/>
    <w:rsid w:val="004332F6"/>
    <w:rsid w:val="004518CB"/>
    <w:rsid w:val="00462795"/>
    <w:rsid w:val="00463312"/>
    <w:rsid w:val="0046789D"/>
    <w:rsid w:val="00472CA4"/>
    <w:rsid w:val="004931CE"/>
    <w:rsid w:val="004A06B2"/>
    <w:rsid w:val="004A2CB6"/>
    <w:rsid w:val="004A5F75"/>
    <w:rsid w:val="004D1921"/>
    <w:rsid w:val="004D56FE"/>
    <w:rsid w:val="004E6662"/>
    <w:rsid w:val="004F0793"/>
    <w:rsid w:val="00511B48"/>
    <w:rsid w:val="00522CE7"/>
    <w:rsid w:val="00530D06"/>
    <w:rsid w:val="00573CA1"/>
    <w:rsid w:val="005741D4"/>
    <w:rsid w:val="00574979"/>
    <w:rsid w:val="00593AB1"/>
    <w:rsid w:val="005B6734"/>
    <w:rsid w:val="005C2212"/>
    <w:rsid w:val="005D022F"/>
    <w:rsid w:val="005D7F77"/>
    <w:rsid w:val="005F1539"/>
    <w:rsid w:val="005F1C2D"/>
    <w:rsid w:val="005F3B07"/>
    <w:rsid w:val="006003E3"/>
    <w:rsid w:val="006004F8"/>
    <w:rsid w:val="006017C2"/>
    <w:rsid w:val="00607931"/>
    <w:rsid w:val="00625451"/>
    <w:rsid w:val="00633374"/>
    <w:rsid w:val="00642E31"/>
    <w:rsid w:val="0065052B"/>
    <w:rsid w:val="00671F4F"/>
    <w:rsid w:val="00673B89"/>
    <w:rsid w:val="006804AE"/>
    <w:rsid w:val="006814AC"/>
    <w:rsid w:val="0069138C"/>
    <w:rsid w:val="006964C1"/>
    <w:rsid w:val="00697AA0"/>
    <w:rsid w:val="006B28E2"/>
    <w:rsid w:val="006B53EF"/>
    <w:rsid w:val="006B61A6"/>
    <w:rsid w:val="006C22E2"/>
    <w:rsid w:val="006C232F"/>
    <w:rsid w:val="006C2986"/>
    <w:rsid w:val="00704ED5"/>
    <w:rsid w:val="00705C2A"/>
    <w:rsid w:val="00726349"/>
    <w:rsid w:val="00747AD6"/>
    <w:rsid w:val="0077055B"/>
    <w:rsid w:val="00781C4E"/>
    <w:rsid w:val="007A1DDA"/>
    <w:rsid w:val="007A5A78"/>
    <w:rsid w:val="007B5FF6"/>
    <w:rsid w:val="007D7220"/>
    <w:rsid w:val="007F3965"/>
    <w:rsid w:val="00804AF4"/>
    <w:rsid w:val="0081492A"/>
    <w:rsid w:val="00815A4F"/>
    <w:rsid w:val="00834C46"/>
    <w:rsid w:val="00837BE1"/>
    <w:rsid w:val="008557FF"/>
    <w:rsid w:val="0086233D"/>
    <w:rsid w:val="00865100"/>
    <w:rsid w:val="00877FD6"/>
    <w:rsid w:val="00891F12"/>
    <w:rsid w:val="008A10E5"/>
    <w:rsid w:val="008A2853"/>
    <w:rsid w:val="008B0AC5"/>
    <w:rsid w:val="008C768E"/>
    <w:rsid w:val="008D5243"/>
    <w:rsid w:val="008F21CD"/>
    <w:rsid w:val="00906155"/>
    <w:rsid w:val="00907B7E"/>
    <w:rsid w:val="009334EB"/>
    <w:rsid w:val="00934EB9"/>
    <w:rsid w:val="009519F3"/>
    <w:rsid w:val="00963CAA"/>
    <w:rsid w:val="00994291"/>
    <w:rsid w:val="0099642D"/>
    <w:rsid w:val="009A62FC"/>
    <w:rsid w:val="009C616F"/>
    <w:rsid w:val="009C6BA6"/>
    <w:rsid w:val="009D20E6"/>
    <w:rsid w:val="009F36B6"/>
    <w:rsid w:val="00A008F1"/>
    <w:rsid w:val="00A13EE7"/>
    <w:rsid w:val="00A145D0"/>
    <w:rsid w:val="00A23903"/>
    <w:rsid w:val="00A33D1B"/>
    <w:rsid w:val="00A46ABE"/>
    <w:rsid w:val="00A6688B"/>
    <w:rsid w:val="00A71690"/>
    <w:rsid w:val="00A7619B"/>
    <w:rsid w:val="00A8288C"/>
    <w:rsid w:val="00AB56B6"/>
    <w:rsid w:val="00AD1C68"/>
    <w:rsid w:val="00AD2EA4"/>
    <w:rsid w:val="00AD3E4B"/>
    <w:rsid w:val="00AD405D"/>
    <w:rsid w:val="00AE3F14"/>
    <w:rsid w:val="00AE6E39"/>
    <w:rsid w:val="00AE7DB0"/>
    <w:rsid w:val="00B143D6"/>
    <w:rsid w:val="00B172AF"/>
    <w:rsid w:val="00B408A6"/>
    <w:rsid w:val="00B740A3"/>
    <w:rsid w:val="00B83498"/>
    <w:rsid w:val="00B85027"/>
    <w:rsid w:val="00BA74D4"/>
    <w:rsid w:val="00BB2015"/>
    <w:rsid w:val="00BE3B5E"/>
    <w:rsid w:val="00BF50FE"/>
    <w:rsid w:val="00C04AAF"/>
    <w:rsid w:val="00C07DFC"/>
    <w:rsid w:val="00C1187E"/>
    <w:rsid w:val="00C27D4B"/>
    <w:rsid w:val="00C32593"/>
    <w:rsid w:val="00C3682A"/>
    <w:rsid w:val="00C42F20"/>
    <w:rsid w:val="00C9473E"/>
    <w:rsid w:val="00CA43EA"/>
    <w:rsid w:val="00CA7F9E"/>
    <w:rsid w:val="00CC4775"/>
    <w:rsid w:val="00CC7DC0"/>
    <w:rsid w:val="00CE28CA"/>
    <w:rsid w:val="00CF1F85"/>
    <w:rsid w:val="00D3509F"/>
    <w:rsid w:val="00D45CCE"/>
    <w:rsid w:val="00D62850"/>
    <w:rsid w:val="00D7137C"/>
    <w:rsid w:val="00D80A25"/>
    <w:rsid w:val="00D8643B"/>
    <w:rsid w:val="00D95345"/>
    <w:rsid w:val="00D9537B"/>
    <w:rsid w:val="00D95790"/>
    <w:rsid w:val="00DB5B48"/>
    <w:rsid w:val="00DB75D4"/>
    <w:rsid w:val="00DC5AE8"/>
    <w:rsid w:val="00DC6097"/>
    <w:rsid w:val="00DD7B94"/>
    <w:rsid w:val="00DE01A9"/>
    <w:rsid w:val="00DE3C65"/>
    <w:rsid w:val="00DE7C0C"/>
    <w:rsid w:val="00DF47E4"/>
    <w:rsid w:val="00E132ED"/>
    <w:rsid w:val="00E15E9C"/>
    <w:rsid w:val="00E1637E"/>
    <w:rsid w:val="00E41FD2"/>
    <w:rsid w:val="00E54361"/>
    <w:rsid w:val="00E56CB1"/>
    <w:rsid w:val="00E628FF"/>
    <w:rsid w:val="00E66984"/>
    <w:rsid w:val="00E67081"/>
    <w:rsid w:val="00E74F52"/>
    <w:rsid w:val="00EA6A26"/>
    <w:rsid w:val="00EA7CBC"/>
    <w:rsid w:val="00EB48AE"/>
    <w:rsid w:val="00EB7A3F"/>
    <w:rsid w:val="00ED4E48"/>
    <w:rsid w:val="00ED63FF"/>
    <w:rsid w:val="00EE2CD0"/>
    <w:rsid w:val="00EF4C1B"/>
    <w:rsid w:val="00EF73F1"/>
    <w:rsid w:val="00F003D8"/>
    <w:rsid w:val="00F042D3"/>
    <w:rsid w:val="00F240D1"/>
    <w:rsid w:val="00F332CE"/>
    <w:rsid w:val="00F3331F"/>
    <w:rsid w:val="00F35E08"/>
    <w:rsid w:val="00F36FBD"/>
    <w:rsid w:val="00F42840"/>
    <w:rsid w:val="00F42D08"/>
    <w:rsid w:val="00F75A7E"/>
    <w:rsid w:val="00F8090A"/>
    <w:rsid w:val="00F974BC"/>
    <w:rsid w:val="00FA0649"/>
    <w:rsid w:val="00FA2A2A"/>
    <w:rsid w:val="00FD59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00A5"/>
  <w15:docId w15:val="{BDF2F967-EB95-4094-85CF-44AD6A9C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2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link w:val="Kop4Char"/>
    <w:uiPriority w:val="9"/>
    <w:semiHidden/>
    <w:unhideWhenUsed/>
    <w:qFormat/>
    <w:rsid w:val="005228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Kop5">
    <w:name w:val="heading 5"/>
    <w:basedOn w:val="Standaard"/>
    <w:next w:val="Standaard"/>
    <w:link w:val="Kop5Char"/>
    <w:uiPriority w:val="9"/>
    <w:semiHidden/>
    <w:unhideWhenUsed/>
    <w:qFormat/>
    <w:rsid w:val="005545BF"/>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raster">
    <w:name w:val="Table Grid"/>
    <w:basedOn w:val="Standaardtabel"/>
    <w:uiPriority w:val="39"/>
    <w:rsid w:val="00660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606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06A9"/>
    <w:rPr>
      <w:rFonts w:ascii="Segoe UI" w:hAnsi="Segoe UI" w:cs="Segoe UI"/>
      <w:sz w:val="18"/>
      <w:szCs w:val="18"/>
    </w:rPr>
  </w:style>
  <w:style w:type="paragraph" w:styleId="Lijstalinea">
    <w:name w:val="List Paragraph"/>
    <w:basedOn w:val="Standaard"/>
    <w:uiPriority w:val="34"/>
    <w:qFormat/>
    <w:rsid w:val="00C150AD"/>
    <w:pPr>
      <w:ind w:left="720"/>
      <w:contextualSpacing/>
    </w:pPr>
  </w:style>
  <w:style w:type="paragraph" w:styleId="Koptekst">
    <w:name w:val="header"/>
    <w:basedOn w:val="Standaard"/>
    <w:link w:val="KoptekstChar"/>
    <w:uiPriority w:val="99"/>
    <w:unhideWhenUsed/>
    <w:rsid w:val="00CD2C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C39"/>
  </w:style>
  <w:style w:type="paragraph" w:styleId="Voettekst">
    <w:name w:val="footer"/>
    <w:basedOn w:val="Standaard"/>
    <w:link w:val="VoettekstChar"/>
    <w:uiPriority w:val="99"/>
    <w:unhideWhenUsed/>
    <w:rsid w:val="00CD2C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C39"/>
  </w:style>
  <w:style w:type="character" w:customStyle="1" w:styleId="Kop4Char">
    <w:name w:val="Kop 4 Char"/>
    <w:basedOn w:val="Standaardalinea-lettertype"/>
    <w:link w:val="Kop4"/>
    <w:uiPriority w:val="9"/>
    <w:rsid w:val="005228A8"/>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5228A8"/>
    <w:rPr>
      <w:color w:val="0000FF"/>
      <w:u w:val="single"/>
    </w:rPr>
  </w:style>
  <w:style w:type="character" w:customStyle="1" w:styleId="inline-ingredient">
    <w:name w:val="inline-ingredient"/>
    <w:basedOn w:val="Standaardalinea-lettertype"/>
    <w:rsid w:val="00497193"/>
  </w:style>
  <w:style w:type="paragraph" w:styleId="Normaalweb">
    <w:name w:val="Normal (Web)"/>
    <w:basedOn w:val="Standaard"/>
    <w:uiPriority w:val="99"/>
    <w:semiHidden/>
    <w:unhideWhenUsed/>
    <w:rsid w:val="00772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B62DA"/>
    <w:pPr>
      <w:autoSpaceDE w:val="0"/>
      <w:autoSpaceDN w:val="0"/>
      <w:adjustRightInd w:val="0"/>
      <w:spacing w:after="0" w:line="240" w:lineRule="auto"/>
    </w:pPr>
    <w:rPr>
      <w:color w:val="000000"/>
      <w:sz w:val="24"/>
      <w:szCs w:val="24"/>
    </w:rPr>
  </w:style>
  <w:style w:type="character" w:customStyle="1" w:styleId="Kop1Char">
    <w:name w:val="Kop 1 Char"/>
    <w:basedOn w:val="Standaardalinea-lettertype"/>
    <w:link w:val="Kop1"/>
    <w:uiPriority w:val="9"/>
    <w:rsid w:val="00E126F0"/>
    <w:rPr>
      <w:rFonts w:asciiTheme="majorHAnsi" w:eastAsiaTheme="majorEastAsia" w:hAnsiTheme="majorHAnsi" w:cstheme="majorBidi"/>
      <w:color w:val="2E74B5" w:themeColor="accent1" w:themeShade="BF"/>
      <w:sz w:val="32"/>
      <w:szCs w:val="32"/>
    </w:rPr>
  </w:style>
  <w:style w:type="character" w:customStyle="1" w:styleId="Kop5Char">
    <w:name w:val="Kop 5 Char"/>
    <w:basedOn w:val="Standaardalinea-lettertype"/>
    <w:link w:val="Kop5"/>
    <w:uiPriority w:val="9"/>
    <w:semiHidden/>
    <w:rsid w:val="005545BF"/>
    <w:rPr>
      <w:rFonts w:asciiTheme="majorHAnsi" w:eastAsiaTheme="majorEastAsia" w:hAnsiTheme="majorHAnsi" w:cstheme="majorBidi"/>
      <w:color w:val="2E74B5" w:themeColor="accent1" w:themeShade="BF"/>
    </w:rPr>
  </w:style>
  <w:style w:type="character" w:styleId="Verwijzingopmerking">
    <w:name w:val="annotation reference"/>
    <w:basedOn w:val="Standaardalinea-lettertype"/>
    <w:uiPriority w:val="99"/>
    <w:semiHidden/>
    <w:unhideWhenUsed/>
    <w:rsid w:val="004C0A20"/>
    <w:rPr>
      <w:sz w:val="16"/>
      <w:szCs w:val="16"/>
    </w:rPr>
  </w:style>
  <w:style w:type="paragraph" w:styleId="Tekstopmerking">
    <w:name w:val="annotation text"/>
    <w:basedOn w:val="Standaard"/>
    <w:link w:val="TekstopmerkingChar"/>
    <w:uiPriority w:val="99"/>
    <w:semiHidden/>
    <w:unhideWhenUsed/>
    <w:rsid w:val="004C0A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C0A20"/>
    <w:rPr>
      <w:sz w:val="20"/>
      <w:szCs w:val="20"/>
    </w:rPr>
  </w:style>
  <w:style w:type="paragraph" w:styleId="Onderwerpvanopmerking">
    <w:name w:val="annotation subject"/>
    <w:basedOn w:val="Tekstopmerking"/>
    <w:next w:val="Tekstopmerking"/>
    <w:link w:val="OnderwerpvanopmerkingChar"/>
    <w:uiPriority w:val="99"/>
    <w:semiHidden/>
    <w:unhideWhenUsed/>
    <w:rsid w:val="004C0A20"/>
    <w:rPr>
      <w:b/>
      <w:bCs/>
    </w:rPr>
  </w:style>
  <w:style w:type="character" w:customStyle="1" w:styleId="OnderwerpvanopmerkingChar">
    <w:name w:val="Onderwerp van opmerking Char"/>
    <w:basedOn w:val="TekstopmerkingChar"/>
    <w:link w:val="Onderwerpvanopmerking"/>
    <w:uiPriority w:val="99"/>
    <w:semiHidden/>
    <w:rsid w:val="004C0A20"/>
    <w:rPr>
      <w:b/>
      <w:bCs/>
      <w:sz w:val="20"/>
      <w:szCs w:val="2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aydIq3TRCbuQ6u2D0VfQfpuxgQ==">AMUW2mWdHbxvsO8eNY2T99RIeUEKl1MtALiomHYHiWCOSONbbBQ79BDxCO7fXwzQQoIiw/ReJyOO3/+Lj9S9RIpp1+0oK1c9MWou4pM68OfgXjtNC7zCub8=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3D2FF8-C7EC-4814-928B-82B58047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1909</Words>
  <Characters>10501</Characters>
  <Application>Microsoft Office Word</Application>
  <DocSecurity>4</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Scalda</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Jurgen Wirtz</cp:lastModifiedBy>
  <cp:revision>2</cp:revision>
  <cp:lastPrinted>2022-11-01T11:11:00Z</cp:lastPrinted>
  <dcterms:created xsi:type="dcterms:W3CDTF">2025-08-28T08:52:00Z</dcterms:created>
  <dcterms:modified xsi:type="dcterms:W3CDTF">2025-08-28T08:52:00Z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0x010100B8CBE4EA4FB4B049B25908A61D5177AD</vt:lpwstr>
  </property>
</Properties>
</file>